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18DEB" w14:textId="78354129" w:rsidR="00BF2C19" w:rsidRPr="00FA431E" w:rsidRDefault="00A53C74" w:rsidP="009E200D">
      <w:pPr>
        <w:pStyle w:val="Heading1"/>
        <w:rPr>
          <w:color w:val="000000" w:themeColor="text1"/>
          <w:sz w:val="24"/>
          <w:szCs w:val="24"/>
        </w:rPr>
      </w:pPr>
      <w:r w:rsidRPr="00FA431E">
        <w:rPr>
          <w:color w:val="000000" w:themeColor="text1"/>
          <w:sz w:val="24"/>
          <w:szCs w:val="24"/>
        </w:rPr>
        <w:tab/>
      </w:r>
      <w:r w:rsidRPr="00FA431E">
        <w:rPr>
          <w:color w:val="000000" w:themeColor="text1"/>
          <w:sz w:val="24"/>
          <w:szCs w:val="24"/>
        </w:rPr>
        <w:tab/>
      </w:r>
      <w:r w:rsidR="00653733" w:rsidRPr="00653733">
        <w:rPr>
          <w:color w:val="000000" w:themeColor="text1"/>
        </w:rPr>
        <w:t xml:space="preserve">The Eternal State: </w:t>
      </w:r>
      <w:r w:rsidRPr="00653733">
        <w:rPr>
          <w:color w:val="000000" w:themeColor="text1"/>
          <w:sz w:val="32"/>
          <w:szCs w:val="32"/>
        </w:rPr>
        <w:t xml:space="preserve"> </w:t>
      </w:r>
      <w:r w:rsidRPr="00FA431E">
        <w:rPr>
          <w:color w:val="000000" w:themeColor="text1"/>
        </w:rPr>
        <w:t>New Jerusalem</w:t>
      </w:r>
    </w:p>
    <w:p w14:paraId="27D283BC" w14:textId="6B4CCD16" w:rsidR="00BF2C19" w:rsidRPr="00FA431E" w:rsidRDefault="00A53C74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Readings: Rev</w:t>
      </w:r>
      <w:r w:rsidR="00F27B0C">
        <w:rPr>
          <w:rFonts w:asciiTheme="majorHAnsi" w:hAnsiTheme="majorHAnsi" w:cs="Courier New"/>
          <w:color w:val="000000" w:themeColor="text1"/>
          <w:sz w:val="24"/>
          <w:szCs w:val="24"/>
        </w:rPr>
        <w:t>.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21</w:t>
      </w:r>
      <w:r w:rsidR="00653733">
        <w:rPr>
          <w:rFonts w:asciiTheme="majorHAnsi" w:hAnsiTheme="majorHAnsi" w:cs="Courier New"/>
          <w:color w:val="000000" w:themeColor="text1"/>
          <w:sz w:val="24"/>
          <w:szCs w:val="24"/>
        </w:rPr>
        <w:t>.</w:t>
      </w:r>
      <w:r w:rsidR="00FA431E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="00925D64">
        <w:rPr>
          <w:rFonts w:asciiTheme="majorHAnsi" w:hAnsiTheme="majorHAnsi" w:cs="Courier New"/>
          <w:color w:val="000000" w:themeColor="text1"/>
          <w:sz w:val="24"/>
          <w:szCs w:val="24"/>
        </w:rPr>
        <w:t>1</w:t>
      </w:r>
      <w:r w:rsidR="00653733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- 22</w:t>
      </w:r>
      <w:r w:rsidR="00653733">
        <w:rPr>
          <w:rFonts w:asciiTheme="majorHAnsi" w:hAnsiTheme="majorHAnsi" w:cs="Courier New"/>
          <w:color w:val="000000" w:themeColor="text1"/>
          <w:sz w:val="24"/>
          <w:szCs w:val="24"/>
        </w:rPr>
        <w:t>.</w:t>
      </w:r>
      <w:r w:rsidR="00FA431E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5</w:t>
      </w:r>
      <w:r w:rsidR="00BA6B05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="00245800">
        <w:rPr>
          <w:rFonts w:asciiTheme="majorHAnsi" w:hAnsiTheme="majorHAnsi" w:cs="Courier New"/>
          <w:color w:val="000000" w:themeColor="text1"/>
          <w:sz w:val="24"/>
          <w:szCs w:val="24"/>
        </w:rPr>
        <w:t>[</w:t>
      </w:r>
      <w:r w:rsidR="00F27B0C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also </w:t>
      </w:r>
      <w:r w:rsidR="00245800">
        <w:rPr>
          <w:rFonts w:asciiTheme="majorHAnsi" w:hAnsiTheme="majorHAnsi" w:cs="Courier New"/>
          <w:color w:val="000000" w:themeColor="text1"/>
          <w:sz w:val="24"/>
          <w:szCs w:val="24"/>
        </w:rPr>
        <w:t>Heb. 12. 26-29; 2 Pet. 3. 11-13]</w:t>
      </w:r>
      <w:r w:rsidR="00BA6B05" w:rsidRPr="00FA431E">
        <w:rPr>
          <w:rFonts w:asciiTheme="majorHAnsi" w:hAnsiTheme="majorHAnsi" w:cs="Courier New"/>
          <w:color w:val="000000" w:themeColor="text1"/>
          <w:sz w:val="24"/>
          <w:szCs w:val="24"/>
        </w:rPr>
        <w:tab/>
      </w:r>
      <w:r w:rsidR="00BA6B05" w:rsidRPr="00FA431E">
        <w:rPr>
          <w:rFonts w:asciiTheme="majorHAnsi" w:hAnsiTheme="majorHAnsi" w:cs="Courier New"/>
          <w:color w:val="000000" w:themeColor="text1"/>
          <w:sz w:val="24"/>
          <w:szCs w:val="24"/>
        </w:rPr>
        <w:tab/>
      </w:r>
      <w:r w:rsidR="00BA6B05" w:rsidRPr="00FA431E">
        <w:rPr>
          <w:rFonts w:asciiTheme="majorHAnsi" w:hAnsiTheme="majorHAnsi" w:cs="Courier New"/>
          <w:color w:val="000000" w:themeColor="text1"/>
          <w:sz w:val="24"/>
          <w:szCs w:val="24"/>
        </w:rPr>
        <w:tab/>
      </w:r>
      <w:r w:rsidR="00BA6B05" w:rsidRPr="00FA431E">
        <w:rPr>
          <w:rFonts w:asciiTheme="majorHAnsi" w:hAnsiTheme="majorHAnsi" w:cs="Courier New"/>
          <w:color w:val="000000" w:themeColor="text1"/>
          <w:sz w:val="24"/>
          <w:szCs w:val="24"/>
        </w:rPr>
        <w:tab/>
      </w:r>
    </w:p>
    <w:p w14:paraId="77C9A854" w14:textId="2A6925D6" w:rsidR="00BF2C19" w:rsidRPr="00FA431E" w:rsidRDefault="00A53C74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Brief introduction, </w:t>
      </w:r>
      <w:r w:rsidR="00AF1047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21. 1-8, 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followed by a more detailed description</w:t>
      </w:r>
      <w:r w:rsidR="00AF1047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, 21. 9-22. 5. 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No disharmony between the grace of God and </w:t>
      </w:r>
      <w:r w:rsidR="00AF1047">
        <w:rPr>
          <w:rFonts w:asciiTheme="majorHAnsi" w:hAnsiTheme="majorHAnsi" w:cs="Courier New"/>
          <w:color w:val="000000" w:themeColor="text1"/>
          <w:sz w:val="24"/>
          <w:szCs w:val="24"/>
        </w:rPr>
        <w:t>H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is wrath - (the angel who poured out a plague)</w:t>
      </w:r>
    </w:p>
    <w:p w14:paraId="05FAEBD5" w14:textId="2872C8A3" w:rsidR="00A10183" w:rsidRPr="00FA431E" w:rsidRDefault="00A10183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How </w:t>
      </w:r>
      <w:r w:rsidR="00855F7A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inspirational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has been the vision of this city!</w:t>
      </w:r>
      <w:r w:rsidR="00AF1047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="00653733">
        <w:rPr>
          <w:rFonts w:asciiTheme="majorHAnsi" w:hAnsiTheme="majorHAnsi" w:cs="Courier New"/>
          <w:color w:val="000000" w:themeColor="text1"/>
          <w:sz w:val="24"/>
          <w:szCs w:val="24"/>
        </w:rPr>
        <w:t>‘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The eternal glories gleam afar to nerve</w:t>
      </w:r>
      <w:r w:rsidR="00653733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our faint endeavour 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.</w:t>
      </w:r>
      <w:r w:rsidR="00653733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. . ‘</w:t>
      </w:r>
    </w:p>
    <w:p w14:paraId="06360A12" w14:textId="77777777" w:rsidR="00A10183" w:rsidRPr="00FA431E" w:rsidRDefault="00A10183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622D1726" w14:textId="41BED82E" w:rsidR="00A10183" w:rsidRPr="00FA431E" w:rsidRDefault="00A10183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Well-chosen </w:t>
      </w:r>
      <w:r w:rsidRPr="00653733">
        <w:rPr>
          <w:rFonts w:asciiTheme="majorHAnsi" w:hAnsiTheme="majorHAnsi" w:cs="Courier New"/>
          <w:b/>
          <w:bCs/>
          <w:color w:val="000000" w:themeColor="text1"/>
          <w:sz w:val="24"/>
          <w:szCs w:val="24"/>
        </w:rPr>
        <w:t>symbols</w:t>
      </w:r>
      <w:r w:rsidR="00653733">
        <w:rPr>
          <w:rFonts w:asciiTheme="majorHAnsi" w:hAnsiTheme="majorHAnsi" w:cs="Courier New"/>
          <w:color w:val="000000" w:themeColor="text1"/>
          <w:sz w:val="24"/>
          <w:szCs w:val="24"/>
        </w:rPr>
        <w:t>; the rest of the Bible holds the keys to them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.  </w:t>
      </w:r>
      <w:r w:rsidRPr="00FA431E">
        <w:rPr>
          <w:rFonts w:asciiTheme="majorHAnsi" w:hAnsiTheme="majorHAnsi" w:cs="Courier New"/>
          <w:i/>
          <w:color w:val="000000" w:themeColor="text1"/>
          <w:sz w:val="24"/>
          <w:szCs w:val="24"/>
        </w:rPr>
        <w:t>What</w:t>
      </w:r>
      <w:r w:rsidR="00BB0B24" w:rsidRPr="00FA431E">
        <w:rPr>
          <w:rFonts w:asciiTheme="majorHAnsi" w:hAnsiTheme="majorHAnsi" w:cs="Courier New"/>
          <w:i/>
          <w:color w:val="000000" w:themeColor="text1"/>
          <w:sz w:val="24"/>
          <w:szCs w:val="24"/>
        </w:rPr>
        <w:t xml:space="preserve"> it will be like to dwell above, and with the Lord of glory reign?</w:t>
      </w:r>
    </w:p>
    <w:p w14:paraId="76DDF900" w14:textId="013D17BA" w:rsidR="00A10183" w:rsidRPr="00FA431E" w:rsidRDefault="00A10183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Eternity with t</w:t>
      </w:r>
      <w:r w:rsidR="00855F7A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he Lord! Wouldn’t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it be good to spend just</w:t>
      </w:r>
      <w:r w:rsidR="00855F7A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a little time thinking about it</w:t>
      </w:r>
      <w:r w:rsidR="00653733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in the here and now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?</w:t>
      </w:r>
    </w:p>
    <w:p w14:paraId="3CA659EE" w14:textId="77777777" w:rsidR="00A10183" w:rsidRPr="00FA431E" w:rsidRDefault="00A10183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54D4CCB6" w14:textId="6CF34357" w:rsidR="00A10183" w:rsidRPr="00FA431E" w:rsidRDefault="00A10183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F27B0C">
        <w:rPr>
          <w:rFonts w:asciiTheme="majorHAnsi" w:hAnsiTheme="majorHAnsi" w:cs="Courier New"/>
          <w:color w:val="000000" w:themeColor="text1"/>
          <w:sz w:val="24"/>
          <w:szCs w:val="24"/>
          <w:u w:val="single"/>
        </w:rPr>
        <w:t xml:space="preserve">Second major vision of </w:t>
      </w:r>
      <w:r w:rsidR="00DC3DE1" w:rsidRPr="00F27B0C">
        <w:rPr>
          <w:rFonts w:asciiTheme="majorHAnsi" w:hAnsiTheme="majorHAnsi" w:cs="Courier New"/>
          <w:color w:val="000000" w:themeColor="text1"/>
          <w:sz w:val="24"/>
          <w:szCs w:val="24"/>
          <w:u w:val="single"/>
        </w:rPr>
        <w:t xml:space="preserve">the </w:t>
      </w:r>
      <w:r w:rsidRPr="00F27B0C">
        <w:rPr>
          <w:rFonts w:asciiTheme="majorHAnsi" w:hAnsiTheme="majorHAnsi" w:cs="Courier New"/>
          <w:color w:val="000000" w:themeColor="text1"/>
          <w:sz w:val="24"/>
          <w:szCs w:val="24"/>
          <w:u w:val="single"/>
        </w:rPr>
        <w:t>final section</w:t>
      </w:r>
      <w:r w:rsidR="00DC3DE1" w:rsidRPr="00F27B0C">
        <w:rPr>
          <w:rFonts w:asciiTheme="majorHAnsi" w:hAnsiTheme="majorHAnsi" w:cs="Courier New"/>
          <w:color w:val="000000" w:themeColor="text1"/>
          <w:sz w:val="24"/>
          <w:szCs w:val="24"/>
          <w:u w:val="single"/>
        </w:rPr>
        <w:t xml:space="preserve"> of Revelation</w:t>
      </w:r>
      <w:r w:rsidR="00855F7A" w:rsidRPr="00F27B0C">
        <w:rPr>
          <w:rFonts w:asciiTheme="majorHAnsi" w:hAnsiTheme="majorHAnsi" w:cs="Courier New"/>
          <w:color w:val="000000" w:themeColor="text1"/>
          <w:sz w:val="24"/>
          <w:szCs w:val="24"/>
          <w:u w:val="single"/>
        </w:rPr>
        <w:t>,</w:t>
      </w:r>
      <w:r w:rsidR="00855F7A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that begins at 19. 11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.</w:t>
      </w:r>
    </w:p>
    <w:p w14:paraId="02BE4660" w14:textId="77777777" w:rsidR="00A10183" w:rsidRPr="00FA431E" w:rsidRDefault="00A10183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589E85B3" w14:textId="0C6B611C" w:rsidR="00A10183" w:rsidRPr="00FA431E" w:rsidRDefault="00A10183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20. </w:t>
      </w:r>
      <w:r w:rsidR="00855F7A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11 The old heaven and earth flee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away from the face of Him who s</w:t>
      </w:r>
      <w:r w:rsidR="009714C6">
        <w:rPr>
          <w:rFonts w:asciiTheme="majorHAnsi" w:hAnsiTheme="majorHAnsi" w:cs="Courier New"/>
          <w:color w:val="000000" w:themeColor="text1"/>
          <w:sz w:val="24"/>
          <w:szCs w:val="24"/>
        </w:rPr>
        <w:t>at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upon the </w:t>
      </w:r>
      <w:r w:rsidR="00653733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great white 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throne </w:t>
      </w:r>
      <w:r w:rsidR="00855F7A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. . . </w:t>
      </w:r>
      <w:r w:rsidR="00653733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no hiding place from the final judgement. </w:t>
      </w:r>
      <w:r w:rsidR="009714C6">
        <w:rPr>
          <w:rFonts w:asciiTheme="majorHAnsi" w:hAnsiTheme="majorHAnsi" w:cs="Courier New"/>
          <w:color w:val="000000" w:themeColor="text1"/>
          <w:sz w:val="24"/>
          <w:szCs w:val="24"/>
        </w:rPr>
        <w:t>The only hiding place in life or death is the forgiveness of sins to be found in Jesus Christ.</w:t>
      </w:r>
    </w:p>
    <w:p w14:paraId="547C000A" w14:textId="12AE4C71" w:rsidR="00B6537B" w:rsidRPr="00FA431E" w:rsidRDefault="00A10183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21.1 </w:t>
      </w:r>
      <w:r w:rsidRPr="009714C6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 xml:space="preserve">new heaven </w:t>
      </w:r>
      <w:r w:rsidRPr="009714C6">
        <w:rPr>
          <w:rFonts w:asciiTheme="majorHAnsi" w:hAnsiTheme="majorHAnsi" w:cs="Courier New"/>
          <w:b/>
          <w:i/>
          <w:iCs/>
          <w:color w:val="000000" w:themeColor="text1"/>
          <w:sz w:val="24"/>
          <w:szCs w:val="24"/>
        </w:rPr>
        <w:t>and a</w:t>
      </w:r>
      <w:r w:rsidR="00F16805" w:rsidRPr="009714C6">
        <w:rPr>
          <w:rFonts w:asciiTheme="majorHAnsi" w:hAnsiTheme="majorHAnsi" w:cs="Courier New"/>
          <w:b/>
          <w:i/>
          <w:iCs/>
          <w:color w:val="000000" w:themeColor="text1"/>
          <w:sz w:val="24"/>
          <w:szCs w:val="24"/>
        </w:rPr>
        <w:t xml:space="preserve"> </w:t>
      </w:r>
      <w:r w:rsidRPr="009714C6">
        <w:rPr>
          <w:rFonts w:asciiTheme="majorHAnsi" w:hAnsiTheme="majorHAnsi" w:cs="Courier New"/>
          <w:b/>
          <w:i/>
          <w:iCs/>
          <w:color w:val="000000" w:themeColor="text1"/>
          <w:sz w:val="24"/>
          <w:szCs w:val="24"/>
        </w:rPr>
        <w:t>new earth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... the first heaven and earth were passed away (at the great white throne). Why the link? </w:t>
      </w:r>
      <w:r w:rsidR="009714C6">
        <w:rPr>
          <w:rFonts w:asciiTheme="majorHAnsi" w:hAnsiTheme="majorHAnsi" w:cs="Courier New"/>
          <w:color w:val="000000" w:themeColor="text1"/>
          <w:sz w:val="24"/>
          <w:szCs w:val="24"/>
        </w:rPr>
        <w:t>Emphasizing those who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="009714C6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are excluded from 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the heavenly Jerusalem. </w:t>
      </w:r>
    </w:p>
    <w:p w14:paraId="341A7293" w14:textId="77777777" w:rsidR="00F16805" w:rsidRPr="00FA431E" w:rsidRDefault="00F16805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75AA3D4D" w14:textId="3225C4B5" w:rsidR="00296E40" w:rsidRPr="00FA431E" w:rsidRDefault="00296E40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9714C6">
        <w:rPr>
          <w:rFonts w:asciiTheme="majorHAnsi" w:hAnsiTheme="majorHAnsi" w:cs="Courier New"/>
          <w:b/>
          <w:bCs/>
          <w:color w:val="000000" w:themeColor="text1"/>
          <w:sz w:val="24"/>
          <w:szCs w:val="24"/>
        </w:rPr>
        <w:t>I make all things new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. . .  </w:t>
      </w:r>
      <w:r w:rsidR="009714C6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implies the </w:t>
      </w:r>
      <w:r w:rsidRPr="00FA431E">
        <w:rPr>
          <w:rFonts w:asciiTheme="majorHAnsi" w:hAnsiTheme="majorHAnsi" w:cs="Courier New"/>
          <w:i/>
          <w:color w:val="000000" w:themeColor="text1"/>
          <w:sz w:val="24"/>
          <w:szCs w:val="24"/>
        </w:rPr>
        <w:t>renovation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of the old heavens and the old earth, </w:t>
      </w:r>
      <w:r w:rsidR="0002705C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(most radically) 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by fire.</w:t>
      </w:r>
      <w:r w:rsidR="00AF1047" w:rsidRPr="00AF1047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="00AF1047">
        <w:rPr>
          <w:rFonts w:asciiTheme="majorHAnsi" w:hAnsiTheme="majorHAnsi" w:cs="Courier New"/>
          <w:color w:val="000000" w:themeColor="text1"/>
          <w:sz w:val="24"/>
          <w:szCs w:val="24"/>
        </w:rPr>
        <w:t>Cp. 2 Pet. 3. 11-13.</w:t>
      </w:r>
    </w:p>
    <w:p w14:paraId="1EFEB341" w14:textId="77777777" w:rsidR="00F16805" w:rsidRPr="00FA431E" w:rsidRDefault="00F16805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God </w:t>
      </w:r>
      <w:r w:rsidR="00296E40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does not share with Greek philosophy a dislike of the material! He 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will always have a </w:t>
      </w:r>
      <w:r w:rsidRPr="009714C6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>material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expression of His purposes.</w:t>
      </w:r>
    </w:p>
    <w:p w14:paraId="2C2F76E4" w14:textId="77777777" w:rsidR="00A10183" w:rsidRPr="00FA431E" w:rsidRDefault="00A10183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3A8533AF" w14:textId="5DE2EDA3" w:rsidR="00A10183" w:rsidRPr="00FA431E" w:rsidRDefault="00A10183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v.5 a comment . . .  he that overcometh shall inherit all things. The city will</w:t>
      </w:r>
      <w:r w:rsidR="00296E40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be his </w:t>
      </w:r>
      <w:r w:rsidR="00855F7A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to</w:t>
      </w:r>
      <w:r w:rsidR="00855F7A" w:rsidRPr="009714C6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 xml:space="preserve"> </w:t>
      </w:r>
      <w:r w:rsidR="0002705C" w:rsidRPr="009714C6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>enter</w:t>
      </w:r>
      <w:r w:rsidR="00855F7A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, but to </w:t>
      </w:r>
      <w:r w:rsidR="00BB0B2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also </w:t>
      </w:r>
      <w:r w:rsidR="00855F7A" w:rsidRPr="009714C6">
        <w:rPr>
          <w:rFonts w:asciiTheme="majorHAnsi" w:hAnsiTheme="majorHAnsi" w:cs="Courier New"/>
          <w:b/>
          <w:bCs/>
          <w:i/>
          <w:color w:val="000000" w:themeColor="text1"/>
          <w:sz w:val="24"/>
          <w:szCs w:val="24"/>
        </w:rPr>
        <w:t>inherit</w:t>
      </w:r>
      <w:r w:rsidR="00BB0B24" w:rsidRPr="00FA431E">
        <w:rPr>
          <w:rFonts w:asciiTheme="majorHAnsi" w:hAnsiTheme="majorHAnsi" w:cs="Courier New"/>
          <w:i/>
          <w:color w:val="000000" w:themeColor="text1"/>
          <w:sz w:val="24"/>
          <w:szCs w:val="24"/>
        </w:rPr>
        <w:t xml:space="preserve"> (!)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these glorious things about to be described. </w:t>
      </w:r>
    </w:p>
    <w:p w14:paraId="231C88CF" w14:textId="77777777" w:rsidR="00A10183" w:rsidRPr="00FA431E" w:rsidRDefault="00A10183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18B92493" w14:textId="401852CA" w:rsidR="00A10183" w:rsidRPr="00FA431E" w:rsidRDefault="009714C6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>
        <w:rPr>
          <w:rFonts w:asciiTheme="majorHAnsi" w:hAnsiTheme="majorHAnsi" w:cs="Courier New"/>
          <w:color w:val="000000" w:themeColor="text1"/>
          <w:sz w:val="24"/>
          <w:szCs w:val="24"/>
        </w:rPr>
        <w:t>Paul reminds the Corinthian Christians of a solemn responsibility to build for God: 1 Cor. 3. 11f.: ‘</w:t>
      </w:r>
      <w:r w:rsidR="00A10183" w:rsidRPr="009714C6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>Other foundation can no man lay t</w:t>
      </w:r>
      <w:r w:rsidR="00BB0B24" w:rsidRPr="009714C6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>han t</w:t>
      </w:r>
      <w:r w:rsidR="00A10183" w:rsidRPr="009714C6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>hat is laid.</w:t>
      </w:r>
      <w:r w:rsidR="0002705C" w:rsidRPr="009714C6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 xml:space="preserve"> . .  tried with fire . . . the day shall declare it</w:t>
      </w:r>
      <w:r w:rsidRPr="009714C6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>’</w:t>
      </w:r>
      <w:r w:rsidR="0002705C" w:rsidRPr="009714C6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>.</w:t>
      </w:r>
    </w:p>
    <w:p w14:paraId="11BCD7CC" w14:textId="1AF4A3BC" w:rsidR="00356C15" w:rsidRPr="00FA431E" w:rsidRDefault="0002705C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But d</w:t>
      </w:r>
      <w:r w:rsidR="00296E40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o we suppose that all our</w:t>
      </w:r>
      <w:r w:rsidR="00356C15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building for God will perish with this </w:t>
      </w:r>
      <w:r w:rsidR="00F27B0C">
        <w:rPr>
          <w:rFonts w:asciiTheme="majorHAnsi" w:hAnsiTheme="majorHAnsi" w:cs="Courier New"/>
          <w:color w:val="000000" w:themeColor="text1"/>
          <w:sz w:val="24"/>
          <w:szCs w:val="24"/>
        </w:rPr>
        <w:t>life</w:t>
      </w:r>
      <w:r w:rsidR="00356C15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? Not a bit of it!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="00356C15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What a light this </w:t>
      </w:r>
      <w:r w:rsidR="00BB0B2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chapter shine</w:t>
      </w:r>
      <w:r w:rsidR="00356C15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s on life and its </w:t>
      </w:r>
      <w:r w:rsidR="00356C15" w:rsidRPr="009714C6">
        <w:rPr>
          <w:rFonts w:asciiTheme="majorHAnsi" w:hAnsiTheme="majorHAnsi" w:cs="Courier New"/>
          <w:b/>
          <w:bCs/>
          <w:i/>
          <w:iCs/>
          <w:color w:val="000000" w:themeColor="text1"/>
          <w:sz w:val="24"/>
          <w:szCs w:val="24"/>
        </w:rPr>
        <w:t>eternal significance</w:t>
      </w:r>
      <w:r w:rsidR="00356C15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!</w:t>
      </w:r>
    </w:p>
    <w:p w14:paraId="14AF7006" w14:textId="09D72075" w:rsidR="00356C15" w:rsidRPr="00FA431E" w:rsidRDefault="0002705C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What joy t</w:t>
      </w:r>
      <w:r w:rsidR="00356C15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o see what </w:t>
      </w:r>
      <w:r w:rsidR="00356C15" w:rsidRPr="00FA431E">
        <w:rPr>
          <w:rFonts w:asciiTheme="majorHAnsi" w:hAnsiTheme="majorHAnsi" w:cs="Courier New"/>
          <w:i/>
          <w:color w:val="000000" w:themeColor="text1"/>
          <w:sz w:val="24"/>
          <w:szCs w:val="24"/>
        </w:rPr>
        <w:t>your ha</w:t>
      </w:r>
      <w:r w:rsidR="00296E40" w:rsidRPr="00FA431E">
        <w:rPr>
          <w:rFonts w:asciiTheme="majorHAnsi" w:hAnsiTheme="majorHAnsi" w:cs="Courier New"/>
          <w:i/>
          <w:color w:val="000000" w:themeColor="text1"/>
          <w:sz w:val="24"/>
          <w:szCs w:val="24"/>
        </w:rPr>
        <w:t>ndi</w:t>
      </w:r>
      <w:r w:rsidR="00356C15" w:rsidRPr="00FA431E">
        <w:rPr>
          <w:rFonts w:asciiTheme="majorHAnsi" w:hAnsiTheme="majorHAnsi" w:cs="Courier New"/>
          <w:i/>
          <w:color w:val="000000" w:themeColor="text1"/>
          <w:sz w:val="24"/>
          <w:szCs w:val="24"/>
        </w:rPr>
        <w:t>work</w:t>
      </w:r>
      <w:r w:rsidR="00356C15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has contributed 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(</w:t>
      </w:r>
      <w:r w:rsidR="00F27B0C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following </w:t>
      </w:r>
      <w:r w:rsidR="00356C15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the </w:t>
      </w:r>
      <w:r w:rsidR="00855F7A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Saviour’s</w:t>
      </w:r>
      <w:r w:rsidR="00296E40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a</w:t>
      </w:r>
      <w:r w:rsidR="00356C15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pproval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)</w:t>
      </w:r>
      <w:r w:rsidR="00356C15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="009714C6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and is </w:t>
      </w:r>
      <w:r w:rsidR="00356C15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built into the very fabric of the heavenly city</w:t>
      </w:r>
      <w:r w:rsidR="009714C6">
        <w:rPr>
          <w:rFonts w:asciiTheme="majorHAnsi" w:hAnsiTheme="majorHAnsi" w:cs="Courier New"/>
          <w:color w:val="000000" w:themeColor="text1"/>
          <w:sz w:val="24"/>
          <w:szCs w:val="24"/>
        </w:rPr>
        <w:t>!</w:t>
      </w:r>
    </w:p>
    <w:p w14:paraId="29695186" w14:textId="77777777" w:rsidR="00356C15" w:rsidRPr="00FA431E" w:rsidRDefault="00356C15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48695620" w14:textId="77777777" w:rsidR="00356C15" w:rsidRPr="00FA431E" w:rsidRDefault="00356C15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And then to se</w:t>
      </w:r>
      <w:r w:rsidR="00296E40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e the very light of the glory of the Saviou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r diffused through every redeemed personality </w:t>
      </w:r>
      <w:r w:rsidR="00BB0B2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that comprises the </w:t>
      </w:r>
      <w:r w:rsidR="0002705C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vast population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of that blest place!</w:t>
      </w:r>
    </w:p>
    <w:p w14:paraId="0C19D84E" w14:textId="77777777" w:rsidR="00A10183" w:rsidRPr="00FA431E" w:rsidRDefault="00A10183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568BD12C" w14:textId="77777777" w:rsidR="00BF2C19" w:rsidRPr="00FA431E" w:rsidRDefault="00855F7A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XXXXXXXXXXXXXXXXXXXXXXXXXXXXXXXXXXXXXXX</w:t>
      </w:r>
    </w:p>
    <w:p w14:paraId="4CE45E99" w14:textId="77777777" w:rsidR="00855F7A" w:rsidRPr="00FA431E" w:rsidRDefault="00855F7A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700DF6B6" w14:textId="53F4A438" w:rsidR="00BF2C19" w:rsidRPr="00FA431E" w:rsidRDefault="00BA6B05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The city is the </w:t>
      </w:r>
      <w:r w:rsidRPr="00FA431E">
        <w:rPr>
          <w:rFonts w:asciiTheme="majorHAnsi" w:hAnsiTheme="majorHAnsi" w:cs="Courier New"/>
          <w:b/>
          <w:color w:val="000000" w:themeColor="text1"/>
          <w:sz w:val="24"/>
          <w:szCs w:val="24"/>
        </w:rPr>
        <w:t xml:space="preserve">eternal home </w:t>
      </w:r>
      <w:r w:rsidRPr="009714C6">
        <w:rPr>
          <w:rFonts w:asciiTheme="majorHAnsi" w:hAnsiTheme="majorHAnsi" w:cs="Courier New"/>
          <w:bCs/>
          <w:color w:val="000000" w:themeColor="text1"/>
          <w:sz w:val="24"/>
          <w:szCs w:val="24"/>
        </w:rPr>
        <w:t xml:space="preserve">of </w:t>
      </w:r>
      <w:r w:rsidR="00A53C74" w:rsidRPr="00FA431E">
        <w:rPr>
          <w:rFonts w:asciiTheme="majorHAnsi" w:hAnsiTheme="majorHAnsi" w:cs="Courier New"/>
          <w:b/>
          <w:color w:val="000000" w:themeColor="text1"/>
          <w:sz w:val="24"/>
          <w:szCs w:val="24"/>
        </w:rPr>
        <w:t>the</w:t>
      </w:r>
      <w:r w:rsidRPr="00FA431E">
        <w:rPr>
          <w:rFonts w:asciiTheme="majorHAnsi" w:hAnsiTheme="majorHAnsi" w:cs="Courier New"/>
          <w:b/>
          <w:color w:val="000000" w:themeColor="text1"/>
          <w:sz w:val="24"/>
          <w:szCs w:val="24"/>
        </w:rPr>
        <w:t xml:space="preserve"> bride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, the wife of the Lamb, 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v.</w:t>
      </w:r>
      <w:r w:rsidR="00C73A90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="00941FB3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9. We should note </w:t>
      </w:r>
      <w:r w:rsidR="00F27B0C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that 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citie</w:t>
      </w:r>
      <w:r w:rsidR="00F27B0C">
        <w:rPr>
          <w:rFonts w:asciiTheme="majorHAnsi" w:hAnsiTheme="majorHAnsi" w:cs="Courier New"/>
          <w:color w:val="000000" w:themeColor="text1"/>
          <w:sz w:val="24"/>
          <w:szCs w:val="24"/>
        </w:rPr>
        <w:t>s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frequ</w:t>
      </w:r>
      <w:r w:rsidR="00941FB3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ently </w:t>
      </w:r>
      <w:r w:rsidR="009714C6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denote </w:t>
      </w:r>
      <w:r w:rsidR="00941FB3" w:rsidRPr="00F27B0C">
        <w:rPr>
          <w:rFonts w:asciiTheme="majorHAnsi" w:hAnsiTheme="majorHAnsi" w:cs="Courier New"/>
          <w:b/>
          <w:bCs/>
          <w:i/>
          <w:iCs/>
          <w:color w:val="000000" w:themeColor="text1"/>
          <w:sz w:val="24"/>
          <w:szCs w:val="24"/>
        </w:rPr>
        <w:t>the people</w:t>
      </w:r>
      <w:r w:rsidR="00941FB3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who dwell there, e.g. ‘the whole of London’.</w:t>
      </w:r>
    </w:p>
    <w:p w14:paraId="62BE89DE" w14:textId="77777777" w:rsidR="00BF2C19" w:rsidRPr="00FA431E" w:rsidRDefault="00BF2C19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42BBFD43" w14:textId="1830E539" w:rsidR="00BF2C19" w:rsidRPr="00FA431E" w:rsidRDefault="004244B2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>
        <w:rPr>
          <w:rFonts w:asciiTheme="majorHAnsi" w:hAnsiTheme="majorHAnsi" w:cs="Courier New"/>
          <w:color w:val="000000" w:themeColor="text1"/>
          <w:sz w:val="24"/>
          <w:szCs w:val="24"/>
        </w:rPr>
        <w:t>I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ts </w:t>
      </w:r>
      <w:r w:rsidR="00A53C74" w:rsidRPr="00FA431E">
        <w:rPr>
          <w:rFonts w:asciiTheme="majorHAnsi" w:hAnsiTheme="majorHAnsi" w:cs="Courier New"/>
          <w:b/>
          <w:color w:val="000000" w:themeColor="text1"/>
          <w:sz w:val="24"/>
          <w:szCs w:val="24"/>
        </w:rPr>
        <w:t>origin</w:t>
      </w:r>
      <w:r w:rsidR="00C73A90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:  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out of heaven, from God v.</w:t>
      </w:r>
      <w:r w:rsidR="00941FB3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10</w:t>
      </w:r>
      <w:r w:rsidR="00C73A90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. T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he city is not the product of earth, it is altogether heavenly</w:t>
      </w:r>
      <w:r w:rsidR="00C73A90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. 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It originated in God</w:t>
      </w:r>
      <w:r w:rsidR="009714C6">
        <w:rPr>
          <w:rFonts w:asciiTheme="majorHAnsi" w:hAnsiTheme="majorHAnsi" w:cs="Courier New"/>
          <w:color w:val="000000" w:themeColor="text1"/>
          <w:sz w:val="24"/>
          <w:szCs w:val="24"/>
        </w:rPr>
        <w:t>,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and emanated from </w:t>
      </w:r>
      <w:r w:rsidR="00DC3DE1">
        <w:rPr>
          <w:rFonts w:asciiTheme="majorHAnsi" w:hAnsiTheme="majorHAnsi" w:cs="Courier New"/>
          <w:color w:val="000000" w:themeColor="text1"/>
          <w:sz w:val="24"/>
          <w:szCs w:val="24"/>
        </w:rPr>
        <w:t>H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im: </w:t>
      </w:r>
      <w:r w:rsidR="00855F7A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John 17</w:t>
      </w:r>
      <w:r>
        <w:rPr>
          <w:rFonts w:asciiTheme="majorHAnsi" w:hAnsiTheme="majorHAnsi" w:cs="Courier New"/>
          <w:color w:val="000000" w:themeColor="text1"/>
          <w:sz w:val="24"/>
          <w:szCs w:val="24"/>
        </w:rPr>
        <w:t>. 6:</w:t>
      </w:r>
      <w:r w:rsidR="00855F7A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="00A53C74" w:rsidRPr="009714C6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>'Thine they were and thou gavest them me'</w:t>
      </w:r>
      <w:r w:rsidR="00C73A90" w:rsidRPr="009714C6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>.</w:t>
      </w:r>
    </w:p>
    <w:p w14:paraId="40EFD798" w14:textId="77777777" w:rsidR="00BF2C19" w:rsidRPr="00FA431E" w:rsidRDefault="00BF2C19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4C2EBD68" w14:textId="75BD268D" w:rsidR="00BF2C19" w:rsidRPr="00FA431E" w:rsidRDefault="00A53C74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It</w:t>
      </w:r>
      <w:r w:rsidR="004244B2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s </w:t>
      </w:r>
      <w:r w:rsidR="004244B2" w:rsidRPr="004244B2">
        <w:rPr>
          <w:rFonts w:asciiTheme="majorHAnsi" w:hAnsiTheme="majorHAnsi" w:cs="Courier New"/>
          <w:b/>
          <w:bCs/>
          <w:color w:val="000000" w:themeColor="text1"/>
          <w:sz w:val="24"/>
          <w:szCs w:val="24"/>
        </w:rPr>
        <w:t>function: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comes to facilitate the approach of men to God - it is the dwelling place of God and Christ</w:t>
      </w:r>
      <w:r w:rsidR="004244B2">
        <w:rPr>
          <w:rFonts w:asciiTheme="majorHAnsi" w:hAnsiTheme="majorHAnsi" w:cs="Courier New"/>
          <w:color w:val="000000" w:themeColor="text1"/>
          <w:sz w:val="24"/>
          <w:szCs w:val="24"/>
        </w:rPr>
        <w:t>:</w:t>
      </w:r>
    </w:p>
    <w:p w14:paraId="38251ACB" w14:textId="15155CF3" w:rsidR="00BF2C19" w:rsidRPr="00FA431E" w:rsidRDefault="00A53C74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FA431E">
        <w:rPr>
          <w:rFonts w:asciiTheme="majorHAnsi" w:hAnsiTheme="majorHAnsi" w:cs="Courier New"/>
          <w:i/>
          <w:color w:val="000000" w:themeColor="text1"/>
          <w:sz w:val="24"/>
          <w:szCs w:val="24"/>
        </w:rPr>
        <w:t>'the ta</w:t>
      </w:r>
      <w:r w:rsidR="00941FB3" w:rsidRPr="00FA431E">
        <w:rPr>
          <w:rFonts w:asciiTheme="majorHAnsi" w:hAnsiTheme="majorHAnsi" w:cs="Courier New"/>
          <w:i/>
          <w:color w:val="000000" w:themeColor="text1"/>
          <w:sz w:val="24"/>
          <w:szCs w:val="24"/>
        </w:rPr>
        <w:t>bernacle of God i</w:t>
      </w:r>
      <w:r w:rsidRPr="00FA431E">
        <w:rPr>
          <w:rFonts w:asciiTheme="majorHAnsi" w:hAnsiTheme="majorHAnsi" w:cs="Courier New"/>
          <w:i/>
          <w:color w:val="000000" w:themeColor="text1"/>
          <w:sz w:val="24"/>
          <w:szCs w:val="24"/>
        </w:rPr>
        <w:t>s with men and He shall dwell with them and they shall be His people</w:t>
      </w:r>
      <w:r w:rsidRPr="004244B2">
        <w:rPr>
          <w:rFonts w:asciiTheme="majorHAnsi" w:hAnsiTheme="majorHAnsi" w:cs="Courier New"/>
          <w:b/>
          <w:bCs/>
          <w:i/>
          <w:color w:val="000000" w:themeColor="text1"/>
          <w:sz w:val="24"/>
          <w:szCs w:val="24"/>
        </w:rPr>
        <w:t>s</w:t>
      </w:r>
      <w:r w:rsidR="00855F7A" w:rsidRPr="00FA431E">
        <w:rPr>
          <w:rFonts w:asciiTheme="majorHAnsi" w:hAnsiTheme="majorHAnsi" w:cs="Courier New"/>
          <w:i/>
          <w:color w:val="000000" w:themeColor="text1"/>
          <w:sz w:val="24"/>
          <w:szCs w:val="24"/>
        </w:rPr>
        <w:t xml:space="preserve"> (</w:t>
      </w:r>
      <w:r w:rsidR="00855F7A" w:rsidRPr="00FA431E">
        <w:rPr>
          <w:rFonts w:asciiTheme="majorHAnsi" w:hAnsiTheme="majorHAnsi" w:cs="Courier New"/>
          <w:i/>
          <w:color w:val="000000" w:themeColor="text1"/>
          <w:sz w:val="24"/>
          <w:szCs w:val="24"/>
          <w:u w:val="single"/>
        </w:rPr>
        <w:t>plural,</w:t>
      </w:r>
      <w:r w:rsidR="00855F7A" w:rsidRPr="00FA431E">
        <w:rPr>
          <w:rFonts w:asciiTheme="majorHAnsi" w:hAnsiTheme="majorHAnsi" w:cs="Courier New"/>
          <w:i/>
          <w:color w:val="000000" w:themeColor="text1"/>
          <w:sz w:val="24"/>
          <w:szCs w:val="24"/>
        </w:rPr>
        <w:t xml:space="preserve"> no longer only the privileged nation of Israel)</w:t>
      </w:r>
      <w:r w:rsidRPr="00FA431E">
        <w:rPr>
          <w:rFonts w:asciiTheme="majorHAnsi" w:hAnsiTheme="majorHAnsi" w:cs="Courier New"/>
          <w:i/>
          <w:color w:val="000000" w:themeColor="text1"/>
          <w:sz w:val="24"/>
          <w:szCs w:val="24"/>
        </w:rPr>
        <w:t>'</w:t>
      </w:r>
      <w:r w:rsidR="00B6537B" w:rsidRPr="00FA431E">
        <w:rPr>
          <w:rFonts w:asciiTheme="majorHAnsi" w:hAnsiTheme="majorHAnsi" w:cs="Courier New"/>
          <w:i/>
          <w:color w:val="000000" w:themeColor="text1"/>
          <w:sz w:val="24"/>
          <w:szCs w:val="24"/>
        </w:rPr>
        <w:t xml:space="preserve">, 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RV</w:t>
      </w:r>
      <w:r w:rsidR="004244B2">
        <w:rPr>
          <w:rFonts w:asciiTheme="majorHAnsi" w:hAnsiTheme="majorHAnsi" w:cs="Courier New"/>
          <w:color w:val="000000" w:themeColor="text1"/>
          <w:sz w:val="24"/>
          <w:szCs w:val="24"/>
        </w:rPr>
        <w:t>, ESVmg</w:t>
      </w:r>
      <w:r w:rsidR="00941FB3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.</w:t>
      </w:r>
    </w:p>
    <w:p w14:paraId="0281B9B0" w14:textId="77777777" w:rsidR="00B6537B" w:rsidRPr="00FA431E" w:rsidRDefault="00B6537B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45BD438B" w14:textId="798B06B7" w:rsidR="00B6537B" w:rsidRPr="00FA431E" w:rsidRDefault="00B6537B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An eternal tabernacle </w:t>
      </w:r>
      <w:r w:rsidRPr="00FA431E">
        <w:rPr>
          <w:rFonts w:asciiTheme="majorHAnsi" w:hAnsiTheme="majorHAnsi" w:cs="Courier New"/>
          <w:i/>
          <w:color w:val="000000" w:themeColor="text1"/>
          <w:sz w:val="24"/>
          <w:szCs w:val="24"/>
        </w:rPr>
        <w:t>formed of His redeemed people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. Each stone</w:t>
      </w:r>
      <w:r w:rsidR="00BB0B2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(</w:t>
      </w:r>
      <w:r w:rsidR="004244B2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NB. </w:t>
      </w:r>
      <w:r w:rsidR="00BB0B24" w:rsidRPr="00FA431E">
        <w:rPr>
          <w:rFonts w:asciiTheme="majorHAnsi" w:hAnsiTheme="majorHAnsi" w:cs="Courier New"/>
          <w:i/>
          <w:color w:val="000000" w:themeColor="text1"/>
          <w:sz w:val="24"/>
          <w:szCs w:val="24"/>
        </w:rPr>
        <w:t>not</w:t>
      </w:r>
      <w:r w:rsidR="00BB0B2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="00DC3DE1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the drab uniformity of </w:t>
      </w:r>
      <w:r w:rsidR="00BB0B2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brick</w:t>
      </w:r>
      <w:r w:rsidR="00DC3DE1">
        <w:rPr>
          <w:rFonts w:asciiTheme="majorHAnsi" w:hAnsiTheme="majorHAnsi" w:cs="Courier New"/>
          <w:color w:val="000000" w:themeColor="text1"/>
          <w:sz w:val="24"/>
          <w:szCs w:val="24"/>
        </w:rPr>
        <w:t>!</w:t>
      </w:r>
      <w:r w:rsidR="00BB0B2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) 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with a unique </w:t>
      </w:r>
      <w:r w:rsidR="00296E40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and individual 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message to tell of the glory of God and </w:t>
      </w:r>
      <w:r w:rsidR="00855F7A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the wonder of 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His redeeming ways.</w:t>
      </w:r>
    </w:p>
    <w:p w14:paraId="08D50498" w14:textId="77777777" w:rsidR="00BF2C19" w:rsidRPr="00FA431E" w:rsidRDefault="00BF2C19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6F1DDE35" w14:textId="47518173" w:rsidR="00BF2C19" w:rsidRPr="00FA431E" w:rsidRDefault="004244B2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4244B2">
        <w:rPr>
          <w:rFonts w:asciiTheme="majorHAnsi" w:hAnsiTheme="majorHAnsi" w:cs="Courier New"/>
          <w:color w:val="000000" w:themeColor="text1"/>
          <w:sz w:val="24"/>
          <w:szCs w:val="24"/>
        </w:rPr>
        <w:t>Its</w:t>
      </w:r>
      <w:r w:rsidRPr="004244B2">
        <w:rPr>
          <w:rFonts w:asciiTheme="majorHAnsi" w:hAnsiTheme="majorHAnsi" w:cs="Courier New"/>
          <w:b/>
          <w:bCs/>
          <w:color w:val="000000" w:themeColor="text1"/>
          <w:sz w:val="24"/>
          <w:szCs w:val="24"/>
        </w:rPr>
        <w:t xml:space="preserve"> character:</w:t>
      </w:r>
      <w:r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m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illennial,</w:t>
      </w:r>
      <w:r w:rsidR="00C73A90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or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eternal</w:t>
      </w:r>
      <w:r w:rsidR="00C73A90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?</w:t>
      </w:r>
      <w:r w:rsidR="00855F7A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="Courier New"/>
          <w:color w:val="000000" w:themeColor="text1"/>
          <w:sz w:val="24"/>
          <w:szCs w:val="24"/>
        </w:rPr>
        <w:t>Some interprete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rs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relate the fuller description </w:t>
      </w:r>
      <w:r w:rsidR="00BA6B05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in our passage 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to the </w:t>
      </w:r>
      <w:r w:rsidR="00A53C74" w:rsidRPr="004244B2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>millennial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age, but the c</w:t>
      </w:r>
      <w:r w:rsidR="00C73A90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ity is clearly eternal - Rev 22. 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5 'they shall reign for ever and ever'. </w:t>
      </w:r>
      <w:r>
        <w:rPr>
          <w:rFonts w:asciiTheme="majorHAnsi" w:hAnsiTheme="majorHAnsi" w:cs="Courier New"/>
          <w:color w:val="000000" w:themeColor="text1"/>
          <w:sz w:val="24"/>
          <w:szCs w:val="24"/>
        </w:rPr>
        <w:t xml:space="preserve">To switch back to millennial conditions would upset </w:t>
      </w:r>
      <w:r w:rsidR="00BD002A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the </w:t>
      </w:r>
      <w:r>
        <w:rPr>
          <w:rFonts w:asciiTheme="majorHAnsi" w:hAnsiTheme="majorHAnsi" w:cs="Courier New"/>
          <w:color w:val="000000" w:themeColor="text1"/>
          <w:sz w:val="24"/>
          <w:szCs w:val="24"/>
        </w:rPr>
        <w:t xml:space="preserve">thought flow of this vision of </w:t>
      </w:r>
      <w:r w:rsidR="00BD002A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the </w:t>
      </w:r>
      <w:r>
        <w:rPr>
          <w:rFonts w:asciiTheme="majorHAnsi" w:hAnsiTheme="majorHAnsi" w:cs="Courier New"/>
          <w:color w:val="000000" w:themeColor="text1"/>
          <w:sz w:val="24"/>
          <w:szCs w:val="24"/>
        </w:rPr>
        <w:t>eternal consummation of God’s purposes.</w:t>
      </w:r>
    </w:p>
    <w:p w14:paraId="67E290C9" w14:textId="77777777" w:rsidR="00BF2C19" w:rsidRPr="00FA431E" w:rsidRDefault="00BF2C19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79D960D5" w14:textId="77777777" w:rsidR="00BF2C19" w:rsidRPr="00FA431E" w:rsidRDefault="00C73A90" w:rsidP="00D11E81">
      <w:pPr>
        <w:pStyle w:val="PlainText"/>
        <w:spacing w:line="276" w:lineRule="auto"/>
        <w:rPr>
          <w:rFonts w:asciiTheme="majorHAnsi" w:hAnsiTheme="majorHAnsi" w:cs="Courier New"/>
          <w:b/>
          <w:color w:val="000000" w:themeColor="text1"/>
          <w:sz w:val="24"/>
          <w:szCs w:val="24"/>
        </w:rPr>
      </w:pPr>
      <w:r w:rsidRPr="00FA431E">
        <w:rPr>
          <w:rFonts w:asciiTheme="majorHAnsi" w:hAnsiTheme="majorHAnsi" w:cs="Courier New"/>
          <w:b/>
          <w:color w:val="000000" w:themeColor="text1"/>
          <w:sz w:val="24"/>
          <w:szCs w:val="24"/>
        </w:rPr>
        <w:t>S</w:t>
      </w:r>
      <w:r w:rsidR="00A53C74" w:rsidRPr="00FA431E">
        <w:rPr>
          <w:rFonts w:asciiTheme="majorHAnsi" w:hAnsiTheme="majorHAnsi" w:cs="Courier New"/>
          <w:b/>
          <w:color w:val="000000" w:themeColor="text1"/>
          <w:sz w:val="24"/>
          <w:szCs w:val="24"/>
        </w:rPr>
        <w:t>ymbolism</w:t>
      </w:r>
    </w:p>
    <w:p w14:paraId="09608CEC" w14:textId="77777777" w:rsidR="004244B2" w:rsidRDefault="004244B2" w:rsidP="00296E40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>
        <w:rPr>
          <w:rFonts w:asciiTheme="majorHAnsi" w:hAnsiTheme="majorHAnsi" w:cs="Courier New"/>
          <w:color w:val="000000" w:themeColor="text1"/>
          <w:sz w:val="24"/>
          <w:szCs w:val="24"/>
        </w:rPr>
        <w:t>T</w:t>
      </w:r>
      <w:r w:rsidR="00296E40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o try to take this description entirely literally</w:t>
      </w:r>
      <w:r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would be impossibly difficult. 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Often spiritual lessons are taught by </w:t>
      </w:r>
      <w:r w:rsidRPr="00FA431E">
        <w:rPr>
          <w:rFonts w:asciiTheme="majorHAnsi" w:hAnsiTheme="majorHAnsi" w:cs="Courier New"/>
          <w:i/>
          <w:color w:val="000000" w:themeColor="text1"/>
          <w:sz w:val="24"/>
          <w:szCs w:val="24"/>
        </w:rPr>
        <w:t xml:space="preserve">material illustrations, and metaphor. 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Faced with such a description, the imagination could run riot, but in almost all instances the rest of scripture will serve as a control to guide us to the meaning intended by the Holy Spirit</w:t>
      </w:r>
      <w:r w:rsidR="00296E40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. </w:t>
      </w:r>
    </w:p>
    <w:p w14:paraId="360A247D" w14:textId="77777777" w:rsidR="004244B2" w:rsidRDefault="004244B2" w:rsidP="00296E40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6C618AC5" w14:textId="3E26A222" w:rsidR="00296E40" w:rsidRPr="00FA431E" w:rsidRDefault="004244B2" w:rsidP="00296E40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>
        <w:rPr>
          <w:rFonts w:asciiTheme="majorHAnsi" w:hAnsiTheme="majorHAnsi" w:cs="Courier New"/>
          <w:color w:val="000000" w:themeColor="text1"/>
          <w:sz w:val="24"/>
          <w:szCs w:val="24"/>
        </w:rPr>
        <w:t>For example, m</w:t>
      </w:r>
      <w:r w:rsidR="00296E40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ere written letters on human brows never made anyone experimentally holy. Rather in chapter 22 verse 4 the Name of God points to character, and the face express</w:t>
      </w:r>
      <w:r>
        <w:rPr>
          <w:rFonts w:asciiTheme="majorHAnsi" w:hAnsiTheme="majorHAnsi" w:cs="Courier New"/>
          <w:color w:val="000000" w:themeColor="text1"/>
          <w:sz w:val="24"/>
          <w:szCs w:val="24"/>
        </w:rPr>
        <w:t>es</w:t>
      </w:r>
      <w:r w:rsidR="00296E40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character</w:t>
      </w:r>
      <w:r>
        <w:rPr>
          <w:rFonts w:asciiTheme="majorHAnsi" w:hAnsiTheme="majorHAnsi" w:cs="Courier New"/>
          <w:color w:val="000000" w:themeColor="text1"/>
          <w:sz w:val="24"/>
          <w:szCs w:val="24"/>
        </w:rPr>
        <w:t>;</w:t>
      </w:r>
      <w:r w:rsidR="00296E40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this implies that the saints will perfectly express the character of God to whom they are </w:t>
      </w:r>
      <w:r w:rsidR="00296E40" w:rsidRPr="00FA431E">
        <w:rPr>
          <w:rFonts w:asciiTheme="majorHAnsi" w:hAnsiTheme="majorHAnsi" w:cs="Courier New"/>
          <w:i/>
          <w:color w:val="000000" w:themeColor="text1"/>
          <w:sz w:val="24"/>
          <w:szCs w:val="24"/>
        </w:rPr>
        <w:t>inwardly conformed.</w:t>
      </w:r>
    </w:p>
    <w:p w14:paraId="56235851" w14:textId="77777777" w:rsidR="00BF2C19" w:rsidRPr="00FA431E" w:rsidRDefault="00BF2C19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24FFFAF6" w14:textId="77777777" w:rsidR="00BF2C19" w:rsidRPr="00FA431E" w:rsidRDefault="00A53C74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Thus when God would convey to His people a foretaste of a redeemed and </w:t>
      </w:r>
      <w:r w:rsidR="00BA6B05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ordered society subsisting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in total </w:t>
      </w:r>
      <w:r w:rsidR="00296E40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holiness and 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harmony - what figure does he use?</w:t>
      </w:r>
    </w:p>
    <w:p w14:paraId="0B4B798D" w14:textId="77777777" w:rsidR="00BF2C19" w:rsidRPr="00FA431E" w:rsidRDefault="00BF2C19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6982C2F4" w14:textId="065F042A" w:rsidR="00BF2C19" w:rsidRPr="00FA431E" w:rsidRDefault="00A53C74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The figure of a city of </w:t>
      </w:r>
      <w:r w:rsidRPr="00FA431E">
        <w:rPr>
          <w:rFonts w:asciiTheme="majorHAnsi" w:hAnsiTheme="majorHAnsi" w:cs="Courier New"/>
          <w:b/>
          <w:color w:val="000000" w:themeColor="text1"/>
          <w:sz w:val="24"/>
          <w:szCs w:val="24"/>
        </w:rPr>
        <w:t>transparent gold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, a </w:t>
      </w:r>
      <w:r w:rsidRPr="00FA431E">
        <w:rPr>
          <w:rFonts w:asciiTheme="majorHAnsi" w:hAnsiTheme="majorHAnsi" w:cs="Courier New"/>
          <w:b/>
          <w:color w:val="000000" w:themeColor="text1"/>
          <w:sz w:val="24"/>
          <w:szCs w:val="24"/>
        </w:rPr>
        <w:t>crystal gem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through which </w:t>
      </w:r>
      <w:r w:rsidR="00BB0B2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the light of God </w:t>
      </w:r>
      <w:r w:rsidR="004244B2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diffracts </w:t>
      </w:r>
      <w:r w:rsidR="00BB0B2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to </w:t>
      </w:r>
      <w:r w:rsidR="004244B2">
        <w:rPr>
          <w:rFonts w:asciiTheme="majorHAnsi" w:hAnsiTheme="majorHAnsi" w:cs="Courier New"/>
          <w:color w:val="000000" w:themeColor="text1"/>
          <w:sz w:val="24"/>
          <w:szCs w:val="24"/>
        </w:rPr>
        <w:t>illuminate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the </w:t>
      </w:r>
      <w:r w:rsidR="00BA6B05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new heavens and the new earth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.</w:t>
      </w:r>
    </w:p>
    <w:p w14:paraId="587DF556" w14:textId="77777777" w:rsidR="00BF2C19" w:rsidRPr="00FA431E" w:rsidRDefault="00BF2C19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7339D741" w14:textId="3CC94715" w:rsidR="00BF2C19" w:rsidRPr="00FA431E" w:rsidRDefault="00703F08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FA431E">
        <w:rPr>
          <w:rFonts w:asciiTheme="majorHAnsi" w:hAnsiTheme="majorHAnsi" w:cs="Courier New"/>
          <w:b/>
          <w:color w:val="000000" w:themeColor="text1"/>
          <w:sz w:val="24"/>
          <w:szCs w:val="24"/>
        </w:rPr>
        <w:t>G</w:t>
      </w:r>
      <w:r w:rsidR="00A53C74" w:rsidRPr="00FA431E">
        <w:rPr>
          <w:rFonts w:asciiTheme="majorHAnsi" w:hAnsiTheme="majorHAnsi" w:cs="Courier New"/>
          <w:b/>
          <w:color w:val="000000" w:themeColor="text1"/>
          <w:sz w:val="24"/>
          <w:szCs w:val="24"/>
        </w:rPr>
        <w:t>old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="004244B2">
        <w:rPr>
          <w:rFonts w:asciiTheme="majorHAnsi" w:hAnsiTheme="majorHAnsi" w:cs="Courier New"/>
          <w:color w:val="000000" w:themeColor="text1"/>
          <w:sz w:val="24"/>
          <w:szCs w:val="24"/>
        </w:rPr>
        <w:t>–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="004244B2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this 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most valuable biblical metal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points to the </w:t>
      </w:r>
      <w:r w:rsidR="00296E40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surpassing worth of the </w:t>
      </w:r>
      <w:r w:rsidR="004244B2">
        <w:rPr>
          <w:rFonts w:asciiTheme="majorHAnsi" w:hAnsiTheme="majorHAnsi" w:cs="Courier New"/>
          <w:color w:val="000000" w:themeColor="text1"/>
          <w:sz w:val="24"/>
          <w:szCs w:val="24"/>
        </w:rPr>
        <w:t>developed</w:t>
      </w:r>
      <w:r w:rsidR="00296E40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character of its populace</w:t>
      </w:r>
      <w:r w:rsidR="004244B2">
        <w:rPr>
          <w:rFonts w:asciiTheme="majorHAnsi" w:hAnsiTheme="majorHAnsi" w:cs="Courier New"/>
          <w:color w:val="000000" w:themeColor="text1"/>
          <w:sz w:val="24"/>
          <w:szCs w:val="24"/>
        </w:rPr>
        <w:t>, 1 Pet. 1. 6, 7.</w:t>
      </w:r>
    </w:p>
    <w:p w14:paraId="2E4C5DE2" w14:textId="1C3F0F24" w:rsidR="00BF2C19" w:rsidRPr="00FA431E" w:rsidRDefault="00703F08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Job 23:10 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- 'when He hath tried me I shall come forth as gold'</w:t>
      </w:r>
      <w:r w:rsidR="004244B2">
        <w:rPr>
          <w:rFonts w:asciiTheme="majorHAnsi" w:hAnsiTheme="majorHAnsi" w:cs="Courier New"/>
          <w:color w:val="000000" w:themeColor="text1"/>
          <w:sz w:val="24"/>
          <w:szCs w:val="24"/>
        </w:rPr>
        <w:t>.</w:t>
      </w:r>
    </w:p>
    <w:p w14:paraId="42BA709B" w14:textId="77777777" w:rsidR="00BF2C19" w:rsidRPr="00FA431E" w:rsidRDefault="00BF2C19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057ECB6B" w14:textId="31737516" w:rsidR="00BF2C19" w:rsidRPr="00FA431E" w:rsidRDefault="004244B2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>
        <w:rPr>
          <w:rFonts w:asciiTheme="majorHAnsi" w:hAnsiTheme="majorHAnsi" w:cs="Courier New"/>
          <w:color w:val="000000" w:themeColor="text1"/>
          <w:sz w:val="24"/>
          <w:szCs w:val="24"/>
        </w:rPr>
        <w:t>The city’s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="00A53C74" w:rsidRPr="00FA431E">
        <w:rPr>
          <w:rFonts w:asciiTheme="majorHAnsi" w:hAnsiTheme="majorHAnsi" w:cs="Courier New"/>
          <w:b/>
          <w:color w:val="000000" w:themeColor="text1"/>
          <w:sz w:val="24"/>
          <w:szCs w:val="24"/>
        </w:rPr>
        <w:t>light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v.11</w:t>
      </w:r>
    </w:p>
    <w:p w14:paraId="6C4E8AEE" w14:textId="0493430E" w:rsidR="00BF2C19" w:rsidRPr="00FA431E" w:rsidRDefault="00A53C74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resembles </w:t>
      </w:r>
      <w:r w:rsidR="00296E40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that of 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God the Father (4</w:t>
      </w:r>
      <w:r w:rsidR="004244B2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.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3)</w:t>
      </w:r>
    </w:p>
    <w:p w14:paraId="1C34BC1B" w14:textId="323F2D58" w:rsidR="00BF2C19" w:rsidRPr="00FA431E" w:rsidRDefault="00A53C74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FA431E">
        <w:rPr>
          <w:rFonts w:asciiTheme="majorHAnsi" w:hAnsiTheme="majorHAnsi" w:cs="Courier New"/>
          <w:i/>
          <w:color w:val="000000" w:themeColor="text1"/>
          <w:sz w:val="24"/>
          <w:szCs w:val="24"/>
        </w:rPr>
        <w:t>clear as crystal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- cp. </w:t>
      </w:r>
      <w:r w:rsidR="004244B2">
        <w:rPr>
          <w:rFonts w:asciiTheme="majorHAnsi" w:hAnsiTheme="majorHAnsi" w:cs="Courier New"/>
          <w:color w:val="000000" w:themeColor="text1"/>
          <w:sz w:val="24"/>
          <w:szCs w:val="24"/>
        </w:rPr>
        <w:t>‘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sincere and void of offenc</w:t>
      </w:r>
      <w:r w:rsidR="00296E40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e unto the day of Christ</w:t>
      </w:r>
      <w:r w:rsidR="004244B2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’, </w:t>
      </w:r>
      <w:r w:rsidR="00296E40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Phil. 1. 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10.</w:t>
      </w:r>
      <w:r w:rsidR="00296E40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No </w:t>
      </w:r>
      <w:r w:rsidR="006B3467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clouds, </w:t>
      </w:r>
      <w:r w:rsidR="00296E40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opacity</w:t>
      </w:r>
      <w:r w:rsidR="006B3467">
        <w:rPr>
          <w:rFonts w:asciiTheme="majorHAnsi" w:hAnsiTheme="majorHAnsi" w:cs="Courier New"/>
          <w:color w:val="000000" w:themeColor="text1"/>
          <w:sz w:val="24"/>
          <w:szCs w:val="24"/>
        </w:rPr>
        <w:t>,</w:t>
      </w:r>
      <w:r w:rsidR="00296E40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or adulteration of any sort.</w:t>
      </w:r>
    </w:p>
    <w:p w14:paraId="2E212429" w14:textId="77777777" w:rsidR="00BF2C19" w:rsidRPr="00FA431E" w:rsidRDefault="00BF2C19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2393CD5A" w14:textId="58FA11F3" w:rsidR="006B3467" w:rsidRPr="00FA431E" w:rsidRDefault="00703F08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FA431E">
        <w:rPr>
          <w:rFonts w:asciiTheme="majorHAnsi" w:hAnsiTheme="majorHAnsi" w:cs="Courier New"/>
          <w:b/>
          <w:color w:val="000000" w:themeColor="text1"/>
          <w:sz w:val="24"/>
          <w:szCs w:val="24"/>
        </w:rPr>
        <w:t>W</w:t>
      </w:r>
      <w:r w:rsidR="00A53C74" w:rsidRPr="00FA431E">
        <w:rPr>
          <w:rFonts w:asciiTheme="majorHAnsi" w:hAnsiTheme="majorHAnsi" w:cs="Courier New"/>
          <w:b/>
          <w:color w:val="000000" w:themeColor="text1"/>
          <w:sz w:val="24"/>
          <w:szCs w:val="24"/>
        </w:rPr>
        <w:t>all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="006B3467">
        <w:rPr>
          <w:rFonts w:asciiTheme="majorHAnsi" w:hAnsiTheme="majorHAnsi" w:cs="Courier New"/>
          <w:color w:val="000000" w:themeColor="text1"/>
          <w:sz w:val="24"/>
          <w:szCs w:val="24"/>
        </w:rPr>
        <w:t>–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="006B3467">
        <w:rPr>
          <w:rFonts w:asciiTheme="majorHAnsi" w:hAnsiTheme="majorHAnsi" w:cs="Courier New"/>
          <w:color w:val="000000" w:themeColor="text1"/>
          <w:sz w:val="24"/>
          <w:szCs w:val="24"/>
        </w:rPr>
        <w:t>denotes perfect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="00A53C74" w:rsidRPr="00FA431E">
        <w:rPr>
          <w:rFonts w:asciiTheme="majorHAnsi" w:hAnsiTheme="majorHAnsi" w:cs="Courier New"/>
          <w:b/>
          <w:color w:val="000000" w:themeColor="text1"/>
          <w:sz w:val="24"/>
          <w:szCs w:val="24"/>
        </w:rPr>
        <w:t>security, sanctity</w:t>
      </w:r>
      <w:r w:rsidR="006B3467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--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but not total exclusion, for there are gates</w:t>
      </w:r>
      <w:r w:rsidR="006B3467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. .  .</w:t>
      </w:r>
    </w:p>
    <w:p w14:paraId="4EE3A1E4" w14:textId="77777777" w:rsidR="00BF2C19" w:rsidRPr="00FA431E" w:rsidRDefault="00BF2C19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0DC67F59" w14:textId="64434945" w:rsidR="00BF2C19" w:rsidRPr="00FA431E" w:rsidRDefault="00703F08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FA431E">
        <w:rPr>
          <w:rFonts w:asciiTheme="majorHAnsi" w:hAnsiTheme="majorHAnsi" w:cs="Courier New"/>
          <w:b/>
          <w:color w:val="000000" w:themeColor="text1"/>
          <w:sz w:val="24"/>
          <w:szCs w:val="24"/>
        </w:rPr>
        <w:t>G</w:t>
      </w:r>
      <w:r w:rsidR="00A53C74" w:rsidRPr="00FA431E">
        <w:rPr>
          <w:rFonts w:asciiTheme="majorHAnsi" w:hAnsiTheme="majorHAnsi" w:cs="Courier New"/>
          <w:b/>
          <w:color w:val="000000" w:themeColor="text1"/>
          <w:sz w:val="24"/>
          <w:szCs w:val="24"/>
        </w:rPr>
        <w:t>ates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- symbol</w:t>
      </w:r>
      <w:r w:rsidR="006B3467">
        <w:rPr>
          <w:rFonts w:asciiTheme="majorHAnsi" w:hAnsiTheme="majorHAnsi" w:cs="Courier New"/>
          <w:color w:val="000000" w:themeColor="text1"/>
          <w:sz w:val="24"/>
          <w:szCs w:val="24"/>
        </w:rPr>
        <w:t>ize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Pr="00FA431E">
        <w:rPr>
          <w:rFonts w:asciiTheme="majorHAnsi" w:hAnsiTheme="majorHAnsi" w:cs="Courier New"/>
          <w:i/>
          <w:color w:val="000000" w:themeColor="text1"/>
          <w:sz w:val="24"/>
          <w:szCs w:val="24"/>
        </w:rPr>
        <w:t xml:space="preserve">controlled </w:t>
      </w:r>
      <w:r w:rsidR="00A53C74" w:rsidRPr="00FA431E">
        <w:rPr>
          <w:rFonts w:asciiTheme="majorHAnsi" w:hAnsiTheme="majorHAnsi" w:cs="Courier New"/>
          <w:i/>
          <w:color w:val="000000" w:themeColor="text1"/>
          <w:sz w:val="24"/>
          <w:szCs w:val="24"/>
        </w:rPr>
        <w:t>access and approach</w:t>
      </w:r>
      <w:r w:rsidR="00BA6B05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: Three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on each c</w:t>
      </w:r>
      <w:r w:rsidR="00BA6B05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ardinal point of the compass point to 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divinely provided </w:t>
      </w:r>
      <w:r w:rsidR="00A53C74" w:rsidRPr="00FA431E">
        <w:rPr>
          <w:rFonts w:asciiTheme="majorHAnsi" w:hAnsiTheme="majorHAnsi" w:cs="Courier New"/>
          <w:i/>
          <w:color w:val="000000" w:themeColor="text1"/>
          <w:sz w:val="24"/>
          <w:szCs w:val="24"/>
        </w:rPr>
        <w:t>equality of</w:t>
      </w:r>
      <w:r w:rsidRPr="00FA431E">
        <w:rPr>
          <w:rFonts w:asciiTheme="majorHAnsi" w:hAnsiTheme="majorHAnsi" w:cs="Courier New"/>
          <w:i/>
          <w:color w:val="000000" w:themeColor="text1"/>
          <w:sz w:val="24"/>
          <w:szCs w:val="24"/>
        </w:rPr>
        <w:t xml:space="preserve"> opportunity of approach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. T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hrough them the nations of the eternal earth make their approach to the Tree </w:t>
      </w:r>
      <w:r w:rsidR="00BA6B05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of Life 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and bring their honour to God and Christ.</w:t>
      </w:r>
      <w:r w:rsidR="006231BC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</w:p>
    <w:p w14:paraId="131032CE" w14:textId="5F9F292A" w:rsidR="006231BC" w:rsidRPr="00FA431E" w:rsidRDefault="006231BC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But gates in scripture </w:t>
      </w:r>
      <w:r w:rsidR="006B3467">
        <w:rPr>
          <w:rFonts w:asciiTheme="majorHAnsi" w:hAnsiTheme="majorHAnsi" w:cs="Courier New"/>
          <w:color w:val="000000" w:themeColor="text1"/>
          <w:sz w:val="24"/>
          <w:szCs w:val="24"/>
        </w:rPr>
        <w:t>are also</w:t>
      </w:r>
      <w:r w:rsidR="00855F7A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associated with </w:t>
      </w:r>
      <w:r w:rsidR="00855F7A" w:rsidRPr="00FA431E">
        <w:rPr>
          <w:rFonts w:asciiTheme="majorHAnsi" w:hAnsiTheme="majorHAnsi" w:cs="Courier New"/>
          <w:b/>
          <w:color w:val="000000" w:themeColor="text1"/>
          <w:sz w:val="24"/>
          <w:szCs w:val="24"/>
        </w:rPr>
        <w:t>government,</w:t>
      </w:r>
      <w:r w:rsidR="00855F7A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="00296E40" w:rsidRPr="00FA431E">
        <w:rPr>
          <w:rFonts w:asciiTheme="majorHAnsi" w:hAnsiTheme="majorHAnsi" w:cs="Courier New"/>
          <w:b/>
          <w:color w:val="000000" w:themeColor="text1"/>
          <w:sz w:val="24"/>
          <w:szCs w:val="24"/>
        </w:rPr>
        <w:t>administration</w:t>
      </w:r>
      <w:r w:rsidR="00855F7A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,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and</w:t>
      </w:r>
      <w:r w:rsidRPr="00FA431E">
        <w:rPr>
          <w:rFonts w:asciiTheme="majorHAnsi" w:hAnsiTheme="majorHAnsi" w:cs="Courier New"/>
          <w:b/>
          <w:color w:val="000000" w:themeColor="text1"/>
          <w:sz w:val="24"/>
          <w:szCs w:val="24"/>
        </w:rPr>
        <w:t xml:space="preserve"> </w:t>
      </w:r>
      <w:r w:rsidRPr="00BD002A">
        <w:rPr>
          <w:rFonts w:asciiTheme="majorHAnsi" w:hAnsiTheme="majorHAnsi" w:cs="Courier New"/>
          <w:b/>
          <w:color w:val="000000" w:themeColor="text1"/>
          <w:sz w:val="24"/>
          <w:szCs w:val="24"/>
        </w:rPr>
        <w:t>justice</w:t>
      </w:r>
      <w:r w:rsidR="006B3467" w:rsidRPr="00BD002A">
        <w:rPr>
          <w:rFonts w:asciiTheme="majorHAnsi" w:hAnsiTheme="majorHAnsi" w:cs="Courier New"/>
          <w:b/>
          <w:color w:val="000000" w:themeColor="text1"/>
          <w:sz w:val="24"/>
          <w:szCs w:val="24"/>
        </w:rPr>
        <w:t>,</w:t>
      </w:r>
      <w:r w:rsidR="006B3467">
        <w:rPr>
          <w:rFonts w:asciiTheme="majorHAnsi" w:hAnsiTheme="majorHAnsi" w:cs="Courier New"/>
          <w:b/>
          <w:color w:val="000000" w:themeColor="text1"/>
          <w:sz w:val="24"/>
          <w:szCs w:val="24"/>
        </w:rPr>
        <w:t xml:space="preserve"> </w:t>
      </w:r>
      <w:r w:rsidR="006B3467" w:rsidRPr="006B3467">
        <w:rPr>
          <w:rFonts w:asciiTheme="majorHAnsi" w:hAnsiTheme="majorHAnsi" w:cs="Courier New"/>
          <w:bCs/>
          <w:color w:val="000000" w:themeColor="text1"/>
          <w:sz w:val="24"/>
          <w:szCs w:val="24"/>
        </w:rPr>
        <w:t>cp. Ruth 4</w:t>
      </w:r>
      <w:r w:rsidRPr="006B3467">
        <w:rPr>
          <w:rFonts w:asciiTheme="majorHAnsi" w:hAnsiTheme="majorHAnsi" w:cs="Courier New"/>
          <w:bCs/>
          <w:color w:val="000000" w:themeColor="text1"/>
          <w:sz w:val="24"/>
          <w:szCs w:val="24"/>
        </w:rPr>
        <w:t>.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 </w:t>
      </w:r>
      <w:r w:rsidR="00296E40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Even now you and are developing a capacity (or not) to serve in the</w:t>
      </w:r>
      <w:r w:rsidR="00296E40" w:rsidRPr="006B3467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 xml:space="preserve"> administration </w:t>
      </w:r>
      <w:r w:rsidR="00296E40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of the new heavens and the new earth.</w:t>
      </w:r>
      <w:r w:rsidR="00855F7A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Why would the Lord God give </w:t>
      </w:r>
      <w:r w:rsidR="00855F7A" w:rsidRPr="006B3467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 xml:space="preserve">you </w:t>
      </w:r>
      <w:r w:rsidR="00855F7A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a big job in the new heavens and the new earth?  Got any spiritual track record thus far</w:t>
      </w:r>
      <w:r w:rsidR="00BD002A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(by God’s grace, of course)</w:t>
      </w:r>
      <w:r w:rsidR="00855F7A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?</w:t>
      </w:r>
      <w:r w:rsidR="006B3467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See Luke 19. 11f.</w:t>
      </w:r>
    </w:p>
    <w:p w14:paraId="6F79C886" w14:textId="77777777" w:rsidR="00BF2C19" w:rsidRPr="00FA431E" w:rsidRDefault="00BF2C19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2E0EA5A8" w14:textId="7D618A8B" w:rsidR="00BF2C19" w:rsidRPr="00FA431E" w:rsidRDefault="00A53C74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FA431E">
        <w:rPr>
          <w:rFonts w:asciiTheme="majorHAnsi" w:hAnsiTheme="majorHAnsi" w:cs="Courier New"/>
          <w:b/>
          <w:color w:val="000000" w:themeColor="text1"/>
          <w:sz w:val="24"/>
          <w:szCs w:val="24"/>
        </w:rPr>
        <w:t>Gates of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Pr="00FA431E">
        <w:rPr>
          <w:rFonts w:asciiTheme="majorHAnsi" w:hAnsiTheme="majorHAnsi" w:cs="Courier New"/>
          <w:b/>
          <w:color w:val="000000" w:themeColor="text1"/>
          <w:sz w:val="24"/>
          <w:szCs w:val="24"/>
        </w:rPr>
        <w:t>pearl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- right of access to God is somet</w:t>
      </w:r>
      <w:r w:rsidR="00703F08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hing of surpassing value, purchased at </w:t>
      </w:r>
      <w:r w:rsidR="008F7E74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unspeakable </w:t>
      </w:r>
      <w:r w:rsidRPr="00FA431E">
        <w:rPr>
          <w:rFonts w:asciiTheme="majorHAnsi" w:hAnsiTheme="majorHAnsi" w:cs="Courier New"/>
          <w:b/>
          <w:color w:val="000000" w:themeColor="text1"/>
          <w:sz w:val="24"/>
          <w:szCs w:val="24"/>
        </w:rPr>
        <w:t>cost.</w:t>
      </w:r>
      <w:r w:rsidR="00BA6B05" w:rsidRPr="00FA431E">
        <w:rPr>
          <w:rFonts w:asciiTheme="majorHAnsi" w:hAnsiTheme="majorHAnsi" w:cs="Courier New"/>
          <w:b/>
          <w:color w:val="000000" w:themeColor="text1"/>
          <w:sz w:val="24"/>
          <w:szCs w:val="24"/>
        </w:rPr>
        <w:t xml:space="preserve"> </w:t>
      </w:r>
      <w:r w:rsidR="008F7E74" w:rsidRPr="008F7E74">
        <w:rPr>
          <w:rFonts w:asciiTheme="majorHAnsi" w:hAnsiTheme="majorHAnsi" w:cs="Courier New"/>
          <w:bCs/>
          <w:i/>
          <w:iCs/>
          <w:color w:val="000000" w:themeColor="text1"/>
          <w:sz w:val="24"/>
          <w:szCs w:val="24"/>
        </w:rPr>
        <w:t>The pearl is a thing of beauty produced by suffering and death.</w:t>
      </w:r>
      <w:r w:rsidR="008F7E74">
        <w:rPr>
          <w:rFonts w:asciiTheme="majorHAnsi" w:hAnsiTheme="majorHAnsi" w:cs="Courier New"/>
          <w:b/>
          <w:color w:val="000000" w:themeColor="text1"/>
          <w:sz w:val="24"/>
          <w:szCs w:val="24"/>
        </w:rPr>
        <w:t xml:space="preserve"> </w:t>
      </w:r>
      <w:r w:rsidR="00BA6B05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We might think of the pearl of great price for which the merchant man sold all that he had in order to purchase it, Matt. 13</w:t>
      </w:r>
      <w:r w:rsidR="008F7E74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. 45, 46. </w:t>
      </w:r>
      <w:r w:rsidR="00855F7A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The sufferings of Christ </w:t>
      </w:r>
      <w:r w:rsidR="00855F7A" w:rsidRPr="008F7E74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>for</w:t>
      </w:r>
      <w:r w:rsidR="00855F7A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="008F7E74">
        <w:rPr>
          <w:rFonts w:asciiTheme="majorHAnsi" w:hAnsiTheme="majorHAnsi" w:cs="Courier New"/>
          <w:color w:val="000000" w:themeColor="text1"/>
          <w:sz w:val="24"/>
          <w:szCs w:val="24"/>
        </w:rPr>
        <w:t>H</w:t>
      </w:r>
      <w:r w:rsidR="00855F7A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is </w:t>
      </w:r>
      <w:r w:rsidR="0002705C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people</w:t>
      </w:r>
      <w:r w:rsidR="00855F7A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.  And then the sufferings of Christ </w:t>
      </w:r>
      <w:r w:rsidR="00855F7A" w:rsidRPr="00FA431E">
        <w:rPr>
          <w:rFonts w:asciiTheme="majorHAnsi" w:hAnsiTheme="majorHAnsi" w:cs="Courier New"/>
          <w:i/>
          <w:color w:val="000000" w:themeColor="text1"/>
          <w:sz w:val="24"/>
          <w:szCs w:val="24"/>
        </w:rPr>
        <w:t xml:space="preserve">in </w:t>
      </w:r>
      <w:r w:rsidR="00855F7A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His people. We must t</w:t>
      </w:r>
      <w:r w:rsidR="00BB0B2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hrough many</w:t>
      </w:r>
      <w:r w:rsidR="00855F7A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tribulation</w:t>
      </w:r>
      <w:r w:rsidR="00BB0B2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s</w:t>
      </w:r>
      <w:r w:rsidR="00855F7A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enter into the </w:t>
      </w:r>
      <w:r w:rsidR="008F7E74">
        <w:rPr>
          <w:rFonts w:asciiTheme="majorHAnsi" w:hAnsiTheme="majorHAnsi" w:cs="Courier New"/>
          <w:color w:val="000000" w:themeColor="text1"/>
          <w:sz w:val="24"/>
          <w:szCs w:val="24"/>
        </w:rPr>
        <w:t>kingdom</w:t>
      </w:r>
      <w:r w:rsidR="00855F7A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of God, Acts. 14. 22.</w:t>
      </w:r>
      <w:r w:rsidR="008F7E74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But what resultant value!</w:t>
      </w:r>
    </w:p>
    <w:p w14:paraId="02F5E3F2" w14:textId="77777777" w:rsidR="005F5370" w:rsidRPr="00FA431E" w:rsidRDefault="005F5370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2E365A16" w14:textId="0E777C60" w:rsidR="005F5370" w:rsidRPr="00FA431E" w:rsidRDefault="005F5370" w:rsidP="005F5370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FA431E">
        <w:rPr>
          <w:rFonts w:asciiTheme="majorHAnsi" w:hAnsiTheme="majorHAnsi" w:cs="Courier New"/>
          <w:b/>
          <w:color w:val="000000" w:themeColor="text1"/>
          <w:sz w:val="24"/>
          <w:szCs w:val="24"/>
        </w:rPr>
        <w:lastRenderedPageBreak/>
        <w:t>Names of the twelve tribes of the children of Israel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– those names reflected the </w:t>
      </w:r>
      <w:r w:rsidRPr="008F7E74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>struggles of the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Pr="00FA431E">
        <w:rPr>
          <w:rFonts w:asciiTheme="majorHAnsi" w:hAnsiTheme="majorHAnsi" w:cs="Courier New"/>
          <w:i/>
          <w:color w:val="000000" w:themeColor="text1"/>
          <w:sz w:val="24"/>
          <w:szCs w:val="24"/>
        </w:rPr>
        <w:t>mothers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who gave them birth! . . . </w:t>
      </w:r>
      <w:r w:rsidR="008F7E74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pointing to 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the formative experiences of earth sanctified and carried on to perfection in the glorified state. 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br/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  <w:u w:val="single"/>
        </w:rPr>
        <w:t>Lesson: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Our present struggles have </w:t>
      </w:r>
      <w:r w:rsidR="008F7E74" w:rsidRPr="008F7E74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 xml:space="preserve">eternal 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significance </w:t>
      </w:r>
      <w:r w:rsidR="008F7E74">
        <w:rPr>
          <w:rFonts w:asciiTheme="majorHAnsi" w:hAnsiTheme="majorHAnsi" w:cs="Courier New"/>
          <w:color w:val="000000" w:themeColor="text1"/>
          <w:sz w:val="24"/>
          <w:szCs w:val="24"/>
        </w:rPr>
        <w:t>in God’s design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– far more than we realize; our life-time is </w:t>
      </w:r>
      <w:r w:rsidR="008F7E74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truly 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‘training for reigning’. </w:t>
      </w:r>
    </w:p>
    <w:p w14:paraId="762AC70C" w14:textId="77777777" w:rsidR="005F5370" w:rsidRPr="00FA431E" w:rsidRDefault="005F5370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759114F9" w14:textId="27CD017A" w:rsidR="000275AD" w:rsidRPr="00FA431E" w:rsidRDefault="008F7E74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>
        <w:rPr>
          <w:rFonts w:asciiTheme="majorHAnsi" w:hAnsiTheme="majorHAnsi" w:cs="Courier New"/>
          <w:b/>
          <w:color w:val="000000" w:themeColor="text1"/>
          <w:sz w:val="24"/>
          <w:szCs w:val="24"/>
        </w:rPr>
        <w:t>F</w:t>
      </w:r>
      <w:r w:rsidR="00A53C74" w:rsidRPr="00FA431E">
        <w:rPr>
          <w:rFonts w:asciiTheme="majorHAnsi" w:hAnsiTheme="majorHAnsi" w:cs="Courier New"/>
          <w:b/>
          <w:color w:val="000000" w:themeColor="text1"/>
          <w:sz w:val="24"/>
          <w:szCs w:val="24"/>
        </w:rPr>
        <w:t>oundations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of the wall </w:t>
      </w:r>
    </w:p>
    <w:p w14:paraId="49535C14" w14:textId="74D9EBF0" w:rsidR="000275AD" w:rsidRPr="008F7E74" w:rsidRDefault="000275AD" w:rsidP="008F7E74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This reminds us of the well-founded city that Abraham viewed from afar:</w:t>
      </w:r>
      <w:r w:rsidR="008F7E74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 </w:t>
      </w:r>
      <w:r w:rsidRPr="00FA431E">
        <w:rPr>
          <w:rFonts w:asciiTheme="majorHAnsi" w:hAnsiTheme="majorHAnsi" w:cs="Georgia"/>
          <w:color w:val="000000" w:themeColor="text1"/>
          <w:sz w:val="24"/>
          <w:szCs w:val="24"/>
        </w:rPr>
        <w:t xml:space="preserve">Heb. 11. 10 </w:t>
      </w:r>
      <w:r w:rsidR="008F7E74">
        <w:rPr>
          <w:rFonts w:asciiTheme="majorHAnsi" w:hAnsiTheme="majorHAnsi" w:cs="Georgia"/>
          <w:color w:val="000000" w:themeColor="text1"/>
          <w:sz w:val="24"/>
          <w:szCs w:val="24"/>
        </w:rPr>
        <w:t xml:space="preserve"> . . .</w:t>
      </w:r>
      <w:r w:rsidRPr="00FA431E">
        <w:rPr>
          <w:rFonts w:asciiTheme="majorHAnsi" w:hAnsiTheme="majorHAnsi" w:cs="Georgia"/>
          <w:i/>
          <w:color w:val="000000" w:themeColor="text1"/>
          <w:sz w:val="24"/>
          <w:szCs w:val="24"/>
        </w:rPr>
        <w:t xml:space="preserve"> he looked for a city which hath [the] foundations, whose </w:t>
      </w:r>
      <w:r w:rsidR="008F7E74">
        <w:rPr>
          <w:rFonts w:asciiTheme="majorHAnsi" w:hAnsiTheme="majorHAnsi" w:cs="Georgia"/>
          <w:i/>
          <w:color w:val="000000" w:themeColor="text1"/>
          <w:sz w:val="24"/>
          <w:szCs w:val="24"/>
        </w:rPr>
        <w:t>architect</w:t>
      </w:r>
      <w:r w:rsidRPr="00FA431E">
        <w:rPr>
          <w:rFonts w:asciiTheme="majorHAnsi" w:hAnsiTheme="majorHAnsi" w:cs="Georgia"/>
          <w:i/>
          <w:color w:val="000000" w:themeColor="text1"/>
          <w:sz w:val="24"/>
          <w:szCs w:val="24"/>
        </w:rPr>
        <w:t xml:space="preserve"> and</w:t>
      </w:r>
      <w:r w:rsidR="008F7E74">
        <w:rPr>
          <w:rFonts w:asciiTheme="majorHAnsi" w:hAnsiTheme="majorHAnsi" w:cs="Georgia"/>
          <w:i/>
          <w:color w:val="000000" w:themeColor="text1"/>
          <w:sz w:val="24"/>
          <w:szCs w:val="24"/>
        </w:rPr>
        <w:t xml:space="preserve"> builde</w:t>
      </w:r>
      <w:r w:rsidRPr="00FA431E">
        <w:rPr>
          <w:rFonts w:asciiTheme="majorHAnsi" w:hAnsiTheme="majorHAnsi" w:cs="Georgia"/>
          <w:i/>
          <w:color w:val="000000" w:themeColor="text1"/>
          <w:sz w:val="24"/>
          <w:szCs w:val="24"/>
        </w:rPr>
        <w:t>r is God</w:t>
      </w:r>
      <w:r w:rsidRPr="00FA431E">
        <w:rPr>
          <w:rFonts w:asciiTheme="majorHAnsi" w:hAnsiTheme="majorHAnsi" w:cs="Georgia"/>
          <w:color w:val="000000" w:themeColor="text1"/>
          <w:sz w:val="24"/>
          <w:szCs w:val="24"/>
        </w:rPr>
        <w:t xml:space="preserve"> . . . v. 16  </w:t>
      </w:r>
      <w:r w:rsidRPr="00FA431E">
        <w:rPr>
          <w:rFonts w:asciiTheme="majorHAnsi" w:hAnsiTheme="majorHAnsi" w:cs="Georgia"/>
          <w:i/>
          <w:color w:val="000000" w:themeColor="text1"/>
          <w:sz w:val="24"/>
          <w:szCs w:val="24"/>
        </w:rPr>
        <w:t xml:space="preserve">But now they desire a better country, that is, an heavenly: wherefore God is not ashamed to be called their God: for he hath prepared for them a city. </w:t>
      </w:r>
    </w:p>
    <w:p w14:paraId="1E003CA4" w14:textId="77777777" w:rsidR="000275AD" w:rsidRPr="00FA431E" w:rsidRDefault="000275AD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0A231D19" w14:textId="1F66FDCE" w:rsidR="00BF2C19" w:rsidRPr="00FA431E" w:rsidRDefault="00245800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>
        <w:rPr>
          <w:rFonts w:asciiTheme="majorHAnsi" w:hAnsiTheme="majorHAnsi" w:cs="Courier New"/>
          <w:color w:val="000000" w:themeColor="text1"/>
          <w:sz w:val="24"/>
          <w:szCs w:val="24"/>
        </w:rPr>
        <w:t>G</w:t>
      </w:r>
      <w:r w:rsidR="00A53C74" w:rsidRPr="00FA431E">
        <w:rPr>
          <w:rFonts w:asciiTheme="majorHAnsi" w:hAnsiTheme="majorHAnsi" w:cs="Courier New"/>
          <w:b/>
          <w:color w:val="000000" w:themeColor="text1"/>
          <w:sz w:val="24"/>
          <w:szCs w:val="24"/>
        </w:rPr>
        <w:t>arnished</w:t>
      </w:r>
      <w:r>
        <w:rPr>
          <w:rFonts w:asciiTheme="majorHAnsi" w:hAnsiTheme="majorHAnsi" w:cs="Courier New"/>
          <w:b/>
          <w:color w:val="000000" w:themeColor="text1"/>
          <w:sz w:val="24"/>
          <w:szCs w:val="24"/>
        </w:rPr>
        <w:t xml:space="preserve"> with exquisite</w:t>
      </w:r>
      <w:r w:rsidR="00A53C74" w:rsidRPr="00FA431E">
        <w:rPr>
          <w:rFonts w:asciiTheme="majorHAnsi" w:hAnsiTheme="majorHAnsi" w:cs="Courier New"/>
          <w:b/>
          <w:color w:val="000000" w:themeColor="text1"/>
          <w:sz w:val="24"/>
          <w:szCs w:val="24"/>
        </w:rPr>
        <w:t xml:space="preserve"> precious stones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.</w:t>
      </w:r>
    </w:p>
    <w:p w14:paraId="0020006F" w14:textId="4D30A8F4" w:rsidR="00BF2C19" w:rsidRPr="00FA431E" w:rsidRDefault="00A53C74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In nature gems are formed </w:t>
      </w:r>
      <w:r w:rsidR="00BA6B05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from base elements by untold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heat and pressure, deep down in the earth's crust.</w:t>
      </w:r>
    </w:p>
    <w:p w14:paraId="66BD4636" w14:textId="2783F02F" w:rsidR="00BF2C19" w:rsidRPr="00FA431E" w:rsidRDefault="00703F08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Believers are ‘</w:t>
      </w:r>
      <w:r w:rsidRPr="00FA431E">
        <w:rPr>
          <w:rFonts w:asciiTheme="majorHAnsi" w:hAnsiTheme="majorHAnsi" w:cs="Courier New"/>
          <w:b/>
          <w:color w:val="000000" w:themeColor="text1"/>
          <w:sz w:val="24"/>
          <w:szCs w:val="24"/>
        </w:rPr>
        <w:t>living</w:t>
      </w:r>
      <w:r w:rsidR="00A53C74" w:rsidRPr="00FA431E">
        <w:rPr>
          <w:rFonts w:asciiTheme="majorHAnsi" w:hAnsiTheme="majorHAnsi" w:cs="Courier New"/>
          <w:b/>
          <w:color w:val="000000" w:themeColor="text1"/>
          <w:sz w:val="24"/>
          <w:szCs w:val="24"/>
        </w:rPr>
        <w:t xml:space="preserve"> stone</w:t>
      </w:r>
      <w:r w:rsidRPr="00FA431E">
        <w:rPr>
          <w:rFonts w:asciiTheme="majorHAnsi" w:hAnsiTheme="majorHAnsi" w:cs="Courier New"/>
          <w:b/>
          <w:color w:val="000000" w:themeColor="text1"/>
          <w:sz w:val="24"/>
          <w:szCs w:val="24"/>
        </w:rPr>
        <w:t>s’</w:t>
      </w:r>
      <w:r w:rsidR="00BA6B05" w:rsidRPr="00FA431E">
        <w:rPr>
          <w:rFonts w:asciiTheme="majorHAnsi" w:hAnsiTheme="majorHAnsi" w:cs="Courier New"/>
          <w:b/>
          <w:color w:val="000000" w:themeColor="text1"/>
          <w:sz w:val="24"/>
          <w:szCs w:val="24"/>
        </w:rPr>
        <w:t>,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1 Pet</w:t>
      </w:r>
      <w:r w:rsidR="00BA6B05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.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2, and both faith and its trial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s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are precious</w:t>
      </w:r>
      <w:r w:rsidR="00BA6B05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in God’s sight, necessary processes designed by the heavenly </w:t>
      </w:r>
      <w:r w:rsidR="00BB0B2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Builder</w:t>
      </w:r>
      <w:r w:rsidR="00BA6B05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with eternal </w:t>
      </w:r>
      <w:r w:rsidR="00245800">
        <w:rPr>
          <w:rFonts w:asciiTheme="majorHAnsi" w:hAnsiTheme="majorHAnsi" w:cs="Courier New"/>
          <w:color w:val="000000" w:themeColor="text1"/>
          <w:sz w:val="24"/>
          <w:szCs w:val="24"/>
        </w:rPr>
        <w:t>beauty and function</w:t>
      </w:r>
      <w:r w:rsidR="00BA6B05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in view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. </w:t>
      </w:r>
      <w:r w:rsidR="00245800">
        <w:rPr>
          <w:rFonts w:asciiTheme="majorHAnsi" w:hAnsiTheme="majorHAnsi" w:cs="Courier New"/>
          <w:color w:val="000000" w:themeColor="text1"/>
          <w:sz w:val="24"/>
          <w:szCs w:val="24"/>
        </w:rPr>
        <w:t>T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his variety of exquisite g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ems figure </w:t>
      </w:r>
      <w:r w:rsidRPr="00245800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>differing types of sinners</w:t>
      </w:r>
      <w:r w:rsidR="00A53C74" w:rsidRPr="00245800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>,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now 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transformed and b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eautified by grace, often by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way of 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great </w:t>
      </w:r>
      <w:r w:rsidR="00245800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adversity and 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suffering.</w:t>
      </w:r>
      <w:r w:rsidR="00BA6B05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 We might be reminded of the 12 different jewels on the breast plate of Israel’s high priest. Each of the sons of Israel equally represented before God.</w:t>
      </w:r>
    </w:p>
    <w:p w14:paraId="063B860D" w14:textId="77777777" w:rsidR="00BF2C19" w:rsidRPr="00FA431E" w:rsidRDefault="00BF2C19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349248F6" w14:textId="77777777" w:rsidR="00BA6B05" w:rsidRPr="00FA431E" w:rsidRDefault="00BA6B05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FA431E">
        <w:rPr>
          <w:rFonts w:asciiTheme="majorHAnsi" w:hAnsiTheme="majorHAnsi" w:cs="Courier New"/>
          <w:color w:val="000000" w:themeColor="text1"/>
          <w:sz w:val="24"/>
          <w:szCs w:val="24"/>
          <w:u w:val="single"/>
        </w:rPr>
        <w:t>Lessons: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</w:p>
    <w:p w14:paraId="6B05CD99" w14:textId="60159902" w:rsidR="00BA6B05" w:rsidRPr="00FA431E" w:rsidRDefault="00A53C74" w:rsidP="00D11E81">
      <w:pPr>
        <w:pStyle w:val="PlainText"/>
        <w:numPr>
          <w:ilvl w:val="0"/>
          <w:numId w:val="2"/>
        </w:numPr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Wh</w:t>
      </w:r>
      <w:r w:rsidR="00D44DC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ilst </w:t>
      </w:r>
      <w:r w:rsidR="00245800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the world </w:t>
      </w:r>
      <w:r w:rsidR="00D44DC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speak</w:t>
      </w:r>
      <w:r w:rsidR="00245800">
        <w:rPr>
          <w:rFonts w:asciiTheme="majorHAnsi" w:hAnsiTheme="majorHAnsi" w:cs="Courier New"/>
          <w:color w:val="000000" w:themeColor="text1"/>
          <w:sz w:val="24"/>
          <w:szCs w:val="24"/>
        </w:rPr>
        <w:t>s</w:t>
      </w:r>
      <w:r w:rsidR="00D44DC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of uniformity and stereotypes, </w:t>
      </w:r>
      <w:r w:rsidR="00D44DC4" w:rsidRPr="00FA431E">
        <w:rPr>
          <w:rFonts w:asciiTheme="majorHAnsi" w:hAnsiTheme="majorHAnsi" w:cs="Courier New"/>
          <w:b/>
          <w:color w:val="000000" w:themeColor="text1"/>
          <w:sz w:val="24"/>
          <w:szCs w:val="24"/>
        </w:rPr>
        <w:t>i</w:t>
      </w:r>
      <w:r w:rsidRPr="00FA431E">
        <w:rPr>
          <w:rFonts w:asciiTheme="majorHAnsi" w:hAnsiTheme="majorHAnsi" w:cs="Courier New"/>
          <w:b/>
          <w:color w:val="000000" w:themeColor="text1"/>
          <w:sz w:val="24"/>
          <w:szCs w:val="24"/>
        </w:rPr>
        <w:t>ndividuality</w:t>
      </w:r>
      <w:r w:rsidR="0002705C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is a precious and glorious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thi</w:t>
      </w:r>
      <w:r w:rsidR="00BB0B2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ng. God never intends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us to become clones of one another. </w:t>
      </w:r>
    </w:p>
    <w:p w14:paraId="58AD4451" w14:textId="77777777" w:rsidR="00BF2C19" w:rsidRPr="00FA431E" w:rsidRDefault="00A53C74" w:rsidP="00D11E81">
      <w:pPr>
        <w:pStyle w:val="PlainText"/>
        <w:numPr>
          <w:ilvl w:val="0"/>
          <w:numId w:val="2"/>
        </w:numPr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Ultimate conformity to Christ will</w:t>
      </w:r>
      <w:r w:rsidRPr="00245800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 xml:space="preserve"> not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displace individuality. </w:t>
      </w:r>
      <w:r w:rsidR="00D44DC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‘</w:t>
      </w:r>
      <w:r w:rsidRPr="00FA431E">
        <w:rPr>
          <w:rFonts w:asciiTheme="majorHAnsi" w:hAnsiTheme="majorHAnsi" w:cs="Courier New"/>
          <w:i/>
          <w:color w:val="000000" w:themeColor="text1"/>
          <w:sz w:val="24"/>
          <w:szCs w:val="24"/>
        </w:rPr>
        <w:t>As we have borne the image of the earthy we will also bear the image of the heavenly</w:t>
      </w:r>
      <w:r w:rsidR="00D44DC4" w:rsidRPr="00FA431E">
        <w:rPr>
          <w:rFonts w:asciiTheme="majorHAnsi" w:hAnsiTheme="majorHAnsi" w:cs="Courier New"/>
          <w:i/>
          <w:color w:val="000000" w:themeColor="text1"/>
          <w:sz w:val="24"/>
          <w:szCs w:val="24"/>
        </w:rPr>
        <w:t>’</w:t>
      </w:r>
      <w:r w:rsidR="00D44DC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, 1 Cor. 15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.</w:t>
      </w:r>
    </w:p>
    <w:p w14:paraId="0A22BA43" w14:textId="13A5946C" w:rsidR="00BA6B05" w:rsidRPr="00FA431E" w:rsidRDefault="00BA6B05" w:rsidP="00D11E81">
      <w:pPr>
        <w:pStyle w:val="PlainText"/>
        <w:numPr>
          <w:ilvl w:val="0"/>
          <w:numId w:val="2"/>
        </w:numPr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Sometime</w:t>
      </w:r>
      <w:r w:rsidR="00BB0B2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s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the </w:t>
      </w:r>
      <w:r w:rsidR="00D17EA3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question is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asked </w:t>
      </w:r>
      <w:r w:rsidR="00D17EA3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‘W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ill we know one another in </w:t>
      </w:r>
      <w:r w:rsidR="00D17EA3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heaven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?</w:t>
      </w:r>
      <w:r w:rsidR="00EF5938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’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 </w:t>
      </w:r>
      <w:r w:rsidR="00245800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Of course we will!</w:t>
      </w:r>
      <w:r w:rsidR="00245800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But o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ne might also ask a related question: ‘Will you know yourself in heaven?’  </w:t>
      </w:r>
    </w:p>
    <w:p w14:paraId="71503FDA" w14:textId="77777777" w:rsidR="00BF2C19" w:rsidRPr="00FA431E" w:rsidRDefault="00BF2C19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7A296A55" w14:textId="0DEAEAA0" w:rsidR="00BF2C19" w:rsidRPr="00FA431E" w:rsidRDefault="00D17EA3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A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="00A53C74" w:rsidRPr="00FA431E">
        <w:rPr>
          <w:rFonts w:asciiTheme="majorHAnsi" w:hAnsiTheme="majorHAnsi" w:cs="Courier New"/>
          <w:b/>
          <w:color w:val="000000" w:themeColor="text1"/>
          <w:sz w:val="24"/>
          <w:szCs w:val="24"/>
        </w:rPr>
        <w:t>cube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- measured with the angel's rod =&gt; perfection from every angle and that according to 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the 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divine standard.</w:t>
      </w:r>
      <w:r w:rsidR="006B774E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The holiest of all in Temple of Solomon was cube of side 20 cubits</w:t>
      </w:r>
      <w:r w:rsidR="00EF5938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, 1 Kgs. 6. 20.</w:t>
      </w:r>
      <w:r w:rsidR="006B774E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="00EF5938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It can be shown that the Holiest of all in the tabernacle in the wilderness was also cubical.</w:t>
      </w:r>
      <w:r w:rsidR="006B774E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I infer from this that the New Jerusalem is the eternal </w:t>
      </w:r>
      <w:r w:rsidR="00245800">
        <w:rPr>
          <w:rFonts w:asciiTheme="majorHAnsi" w:hAnsiTheme="majorHAnsi" w:cs="Courier New"/>
          <w:color w:val="000000" w:themeColor="text1"/>
          <w:sz w:val="24"/>
          <w:szCs w:val="24"/>
        </w:rPr>
        <w:t>Holiest of all</w:t>
      </w:r>
      <w:r w:rsidR="006B774E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, but now accessible to </w:t>
      </w:r>
      <w:r w:rsidR="006B774E" w:rsidRPr="00FA431E">
        <w:rPr>
          <w:rFonts w:asciiTheme="majorHAnsi" w:hAnsiTheme="majorHAnsi" w:cs="Courier New"/>
          <w:i/>
          <w:color w:val="000000" w:themeColor="text1"/>
          <w:sz w:val="24"/>
          <w:szCs w:val="24"/>
        </w:rPr>
        <w:t xml:space="preserve">all 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of God’s redeemed, both Israel and the church.</w:t>
      </w:r>
      <w:r w:rsidR="00EF5938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="00BB0B2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Moreover, t</w:t>
      </w:r>
      <w:r w:rsidR="00EF5938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here is no </w:t>
      </w:r>
      <w:r w:rsidR="00245800">
        <w:rPr>
          <w:rFonts w:asciiTheme="majorHAnsi" w:hAnsiTheme="majorHAnsi" w:cs="Courier New"/>
          <w:color w:val="000000" w:themeColor="text1"/>
          <w:sz w:val="24"/>
          <w:szCs w:val="24"/>
        </w:rPr>
        <w:t>division</w:t>
      </w:r>
      <w:r w:rsidR="00EF5938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between sacred and common, for </w:t>
      </w:r>
      <w:r w:rsidR="00EF5938" w:rsidRPr="00FA431E">
        <w:rPr>
          <w:rFonts w:asciiTheme="majorHAnsi" w:hAnsiTheme="majorHAnsi" w:cs="Courier New"/>
          <w:i/>
          <w:color w:val="000000" w:themeColor="text1"/>
          <w:sz w:val="24"/>
          <w:szCs w:val="24"/>
        </w:rPr>
        <w:t xml:space="preserve">everyone </w:t>
      </w:r>
      <w:r w:rsidR="00EF5938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and </w:t>
      </w:r>
      <w:r w:rsidR="00EF5938" w:rsidRPr="00FA431E">
        <w:rPr>
          <w:rFonts w:asciiTheme="majorHAnsi" w:hAnsiTheme="majorHAnsi" w:cs="Courier New"/>
          <w:i/>
          <w:color w:val="000000" w:themeColor="text1"/>
          <w:sz w:val="24"/>
          <w:szCs w:val="24"/>
        </w:rPr>
        <w:t>everywhere</w:t>
      </w:r>
      <w:r w:rsidR="00EF5938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is holy. </w:t>
      </w:r>
      <w:r w:rsidR="00EF5938" w:rsidRPr="00245800">
        <w:rPr>
          <w:rFonts w:asciiTheme="majorHAnsi" w:hAnsiTheme="majorHAnsi" w:cs="Courier New"/>
          <w:color w:val="000000" w:themeColor="text1"/>
          <w:sz w:val="24"/>
          <w:szCs w:val="24"/>
          <w:u w:val="single"/>
        </w:rPr>
        <w:t>We could do with learning that as God’s people even now!</w:t>
      </w:r>
    </w:p>
    <w:p w14:paraId="21E1375E" w14:textId="77777777" w:rsidR="00D17EA3" w:rsidRPr="00FA431E" w:rsidRDefault="00D17EA3" w:rsidP="005F5370">
      <w:pPr>
        <w:pStyle w:val="Heading2"/>
        <w:rPr>
          <w:color w:val="000000" w:themeColor="text1"/>
        </w:rPr>
      </w:pPr>
      <w:r w:rsidRPr="00FA431E">
        <w:rPr>
          <w:color w:val="000000" w:themeColor="text1"/>
        </w:rPr>
        <w:t xml:space="preserve">Seven things that </w:t>
      </w:r>
      <w:r w:rsidR="005F5370" w:rsidRPr="00FA431E">
        <w:rPr>
          <w:color w:val="000000" w:themeColor="text1"/>
        </w:rPr>
        <w:t>have no place</w:t>
      </w:r>
    </w:p>
    <w:p w14:paraId="5815C79F" w14:textId="1A946772" w:rsidR="00BF2C19" w:rsidRPr="00FA431E" w:rsidRDefault="00D17EA3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N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o </w:t>
      </w:r>
      <w:r w:rsidR="00A53C74" w:rsidRPr="00FA431E">
        <w:rPr>
          <w:rFonts w:asciiTheme="majorHAnsi" w:hAnsiTheme="majorHAnsi" w:cs="Courier New"/>
          <w:b/>
          <w:color w:val="000000" w:themeColor="text1"/>
          <w:sz w:val="24"/>
          <w:szCs w:val="24"/>
        </w:rPr>
        <w:t>temple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- for the presence of God is no longer locali</w:t>
      </w:r>
      <w:r w:rsidR="00245800">
        <w:rPr>
          <w:rFonts w:asciiTheme="majorHAnsi" w:hAnsiTheme="majorHAnsi" w:cs="Courier New"/>
          <w:color w:val="000000" w:themeColor="text1"/>
          <w:sz w:val="24"/>
          <w:szCs w:val="24"/>
        </w:rPr>
        <w:t>z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ed to one spot, but pervades the entirety of the city. </w:t>
      </w:r>
      <w:r w:rsidR="00F36BB0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It is a city-</w:t>
      </w:r>
      <w:r w:rsidR="006B774E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temple. 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Already this is a distinguishing feature of the present dispensation of the Spirit (John 4).</w:t>
      </w:r>
      <w:r w:rsidR="00F36BB0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All of </w:t>
      </w:r>
      <w:r w:rsidR="00245800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a Christian’s </w:t>
      </w:r>
      <w:r w:rsidR="00F36BB0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life is sacred.</w:t>
      </w:r>
    </w:p>
    <w:p w14:paraId="5697FA9F" w14:textId="77777777" w:rsidR="00BF2C19" w:rsidRPr="00FA431E" w:rsidRDefault="00A53C74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This is the first of 7 negative features; the others are:</w:t>
      </w:r>
    </w:p>
    <w:p w14:paraId="1F769A21" w14:textId="77777777" w:rsidR="00BF2C19" w:rsidRPr="00FA431E" w:rsidRDefault="00A53C74" w:rsidP="00F36BB0">
      <w:pPr>
        <w:pStyle w:val="PlainText"/>
        <w:numPr>
          <w:ilvl w:val="1"/>
          <w:numId w:val="1"/>
        </w:numPr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no external light</w:t>
      </w:r>
      <w:r w:rsidR="00D17EA3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,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such as sun or moon</w:t>
      </w:r>
      <w:r w:rsidR="00F36BB0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,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v.</w:t>
      </w:r>
      <w:r w:rsidR="00F36BB0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23</w:t>
      </w:r>
    </w:p>
    <w:p w14:paraId="24039AD6" w14:textId="2C70B343" w:rsidR="00BF2C19" w:rsidRPr="00FA431E" w:rsidRDefault="00A53C74" w:rsidP="00F36BB0">
      <w:pPr>
        <w:pStyle w:val="PlainText"/>
        <w:numPr>
          <w:ilvl w:val="1"/>
          <w:numId w:val="1"/>
        </w:numPr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no lamp</w:t>
      </w:r>
      <w:r w:rsidR="00F36BB0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,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v.</w:t>
      </w:r>
      <w:r w:rsidR="00F36BB0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23</w:t>
      </w:r>
    </w:p>
    <w:p w14:paraId="3957DC15" w14:textId="77777777" w:rsidR="00BF2C19" w:rsidRPr="00FA431E" w:rsidRDefault="00A53C74" w:rsidP="00F36BB0">
      <w:pPr>
        <w:pStyle w:val="PlainText"/>
        <w:numPr>
          <w:ilvl w:val="1"/>
          <w:numId w:val="1"/>
        </w:numPr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no night</w:t>
      </w:r>
      <w:r w:rsidR="00F36BB0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(how wonderful </w:t>
      </w:r>
      <w:r w:rsidR="00EF5938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– expand on this shortly</w:t>
      </w:r>
      <w:r w:rsidR="00F36BB0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)</w:t>
      </w:r>
    </w:p>
    <w:p w14:paraId="7AA2F162" w14:textId="77777777" w:rsidR="00BF2C19" w:rsidRPr="00FA431E" w:rsidRDefault="00A53C74" w:rsidP="00F36BB0">
      <w:pPr>
        <w:pStyle w:val="PlainText"/>
        <w:numPr>
          <w:ilvl w:val="1"/>
          <w:numId w:val="1"/>
        </w:numPr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the gates shall not be shut</w:t>
      </w:r>
      <w:r w:rsidR="00F36BB0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, 21. 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25</w:t>
      </w:r>
    </w:p>
    <w:p w14:paraId="5813420C" w14:textId="77777777" w:rsidR="00BF2C19" w:rsidRPr="00FA431E" w:rsidRDefault="00A53C74" w:rsidP="00F36BB0">
      <w:pPr>
        <w:pStyle w:val="PlainText"/>
        <w:numPr>
          <w:ilvl w:val="1"/>
          <w:numId w:val="1"/>
        </w:numPr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nothing unclean shall enter </w:t>
      </w:r>
    </w:p>
    <w:p w14:paraId="75D9B387" w14:textId="77777777" w:rsidR="00BF2C19" w:rsidRPr="00FA431E" w:rsidRDefault="00A53C74" w:rsidP="00F36BB0">
      <w:pPr>
        <w:pStyle w:val="PlainText"/>
        <w:numPr>
          <w:ilvl w:val="1"/>
          <w:numId w:val="1"/>
        </w:numPr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no curse</w:t>
      </w:r>
      <w:r w:rsidR="00F36BB0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, 22. 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3</w:t>
      </w:r>
    </w:p>
    <w:p w14:paraId="3BC934D5" w14:textId="77777777" w:rsidR="00BF2C19" w:rsidRPr="00FA431E" w:rsidRDefault="00BF2C19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30FCB3B6" w14:textId="77777777" w:rsidR="001C607A" w:rsidRPr="00FA431E" w:rsidRDefault="00EF5938" w:rsidP="00D11E81">
      <w:pPr>
        <w:pStyle w:val="PlainText"/>
        <w:spacing w:line="276" w:lineRule="auto"/>
        <w:rPr>
          <w:rFonts w:asciiTheme="majorHAnsi" w:hAnsiTheme="majorHAnsi" w:cs="Georgia"/>
          <w:color w:val="000000" w:themeColor="text1"/>
          <w:sz w:val="24"/>
          <w:szCs w:val="24"/>
        </w:rPr>
      </w:pP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‘</w:t>
      </w:r>
      <w:r w:rsidRPr="00FA431E">
        <w:rPr>
          <w:rFonts w:asciiTheme="majorHAnsi" w:hAnsiTheme="majorHAnsi" w:cs="Courier New"/>
          <w:b/>
          <w:color w:val="000000" w:themeColor="text1"/>
          <w:sz w:val="24"/>
          <w:szCs w:val="24"/>
        </w:rPr>
        <w:t>No night there’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.  Night in the Bible carries connotations of evil.  Men love darkness rather than light for their deeds are evil. ‘</w:t>
      </w:r>
      <w:r w:rsidR="001C607A" w:rsidRPr="00FA431E">
        <w:rPr>
          <w:rFonts w:asciiTheme="majorHAnsi" w:hAnsiTheme="majorHAnsi" w:cs="Georgia"/>
          <w:i/>
          <w:color w:val="000000" w:themeColor="text1"/>
          <w:sz w:val="24"/>
          <w:szCs w:val="24"/>
        </w:rPr>
        <w:t>W</w:t>
      </w:r>
      <w:r w:rsidRPr="00FA431E">
        <w:rPr>
          <w:rFonts w:asciiTheme="majorHAnsi" w:hAnsiTheme="majorHAnsi" w:cs="Georgia"/>
          <w:i/>
          <w:color w:val="000000" w:themeColor="text1"/>
          <w:sz w:val="24"/>
          <w:szCs w:val="24"/>
        </w:rPr>
        <w:t xml:space="preserve">e are not of </w:t>
      </w:r>
      <w:r w:rsidRPr="00FA431E">
        <w:rPr>
          <w:rFonts w:asciiTheme="majorHAnsi" w:hAnsiTheme="majorHAnsi" w:cs="Georgia"/>
          <w:i/>
          <w:color w:val="000000" w:themeColor="text1"/>
          <w:sz w:val="24"/>
          <w:szCs w:val="24"/>
        </w:rPr>
        <w:lastRenderedPageBreak/>
        <w:t>the night, nor of darkness’</w:t>
      </w:r>
      <w:r w:rsidR="00BB0B24" w:rsidRPr="00FA431E">
        <w:rPr>
          <w:rFonts w:asciiTheme="majorHAnsi" w:hAnsiTheme="majorHAnsi" w:cs="Georgia"/>
          <w:color w:val="000000" w:themeColor="text1"/>
          <w:sz w:val="24"/>
          <w:szCs w:val="24"/>
        </w:rPr>
        <w:t>,</w:t>
      </w:r>
      <w:r w:rsidRPr="00FA431E">
        <w:rPr>
          <w:rFonts w:asciiTheme="majorHAnsi" w:hAnsiTheme="majorHAnsi" w:cs="Georgia"/>
          <w:color w:val="000000" w:themeColor="text1"/>
          <w:sz w:val="24"/>
          <w:szCs w:val="24"/>
        </w:rPr>
        <w:t xml:space="preserve"> 1 Thess. 5. 5.</w:t>
      </w:r>
      <w:r w:rsidR="001C607A" w:rsidRPr="00FA431E">
        <w:rPr>
          <w:rFonts w:asciiTheme="majorHAnsi" w:hAnsiTheme="majorHAnsi" w:cs="Georgia"/>
          <w:color w:val="000000" w:themeColor="text1"/>
          <w:sz w:val="24"/>
          <w:szCs w:val="24"/>
        </w:rPr>
        <w:t xml:space="preserve"> Night can be a difficult time, when </w:t>
      </w:r>
      <w:r w:rsidR="0002705C" w:rsidRPr="00FA431E">
        <w:rPr>
          <w:rFonts w:asciiTheme="majorHAnsi" w:hAnsiTheme="majorHAnsi" w:cs="Georgia"/>
          <w:color w:val="000000" w:themeColor="text1"/>
          <w:sz w:val="24"/>
          <w:szCs w:val="24"/>
        </w:rPr>
        <w:t>we are shut in with our thought</w:t>
      </w:r>
      <w:r w:rsidR="001C607A" w:rsidRPr="00FA431E">
        <w:rPr>
          <w:rFonts w:asciiTheme="majorHAnsi" w:hAnsiTheme="majorHAnsi" w:cs="Georgia"/>
          <w:color w:val="000000" w:themeColor="text1"/>
          <w:sz w:val="24"/>
          <w:szCs w:val="24"/>
        </w:rPr>
        <w:t>s</w:t>
      </w:r>
      <w:r w:rsidR="0002705C" w:rsidRPr="00FA431E">
        <w:rPr>
          <w:rFonts w:asciiTheme="majorHAnsi" w:hAnsiTheme="majorHAnsi" w:cs="Georgia"/>
          <w:color w:val="000000" w:themeColor="text1"/>
          <w:sz w:val="24"/>
          <w:szCs w:val="24"/>
        </w:rPr>
        <w:t>,</w:t>
      </w:r>
      <w:r w:rsidR="001C607A" w:rsidRPr="00FA431E">
        <w:rPr>
          <w:rFonts w:asciiTheme="majorHAnsi" w:hAnsiTheme="majorHAnsi" w:cs="Georgia"/>
          <w:color w:val="000000" w:themeColor="text1"/>
          <w:sz w:val="24"/>
          <w:szCs w:val="24"/>
        </w:rPr>
        <w:t xml:space="preserve"> fears, </w:t>
      </w:r>
      <w:r w:rsidR="0002705C" w:rsidRPr="00FA431E">
        <w:rPr>
          <w:rFonts w:asciiTheme="majorHAnsi" w:hAnsiTheme="majorHAnsi" w:cs="Georgia"/>
          <w:color w:val="000000" w:themeColor="text1"/>
          <w:sz w:val="24"/>
          <w:szCs w:val="24"/>
        </w:rPr>
        <w:t xml:space="preserve">and </w:t>
      </w:r>
      <w:r w:rsidR="001C607A" w:rsidRPr="00FA431E">
        <w:rPr>
          <w:rFonts w:asciiTheme="majorHAnsi" w:hAnsiTheme="majorHAnsi" w:cs="Georgia"/>
          <w:color w:val="000000" w:themeColor="text1"/>
          <w:sz w:val="24"/>
          <w:szCs w:val="24"/>
        </w:rPr>
        <w:t xml:space="preserve">regrets.  How different this eternal city! </w:t>
      </w:r>
    </w:p>
    <w:p w14:paraId="698708E8" w14:textId="77777777" w:rsidR="001C607A" w:rsidRPr="00FA431E" w:rsidRDefault="0002705C" w:rsidP="001C607A">
      <w:pPr>
        <w:pStyle w:val="NormalWeb"/>
        <w:shd w:val="clear" w:color="auto" w:fill="FFFFFF"/>
        <w:rPr>
          <w:rFonts w:asciiTheme="majorHAnsi" w:hAnsiTheme="majorHAnsi"/>
          <w:bCs/>
          <w:color w:val="000000" w:themeColor="text1"/>
        </w:rPr>
      </w:pPr>
      <w:r w:rsidRPr="00FA431E">
        <w:rPr>
          <w:rFonts w:asciiTheme="majorHAnsi" w:hAnsiTheme="majorHAnsi"/>
          <w:bCs/>
          <w:color w:val="000000" w:themeColor="text1"/>
        </w:rPr>
        <w:tab/>
      </w:r>
      <w:r w:rsidR="001C607A" w:rsidRPr="00FA431E">
        <w:rPr>
          <w:rFonts w:asciiTheme="majorHAnsi" w:hAnsiTheme="majorHAnsi"/>
          <w:bCs/>
          <w:color w:val="000000" w:themeColor="text1"/>
        </w:rPr>
        <w:t>In the land of fadeless day,</w:t>
      </w:r>
      <w:r w:rsidR="001C607A" w:rsidRPr="00FA431E">
        <w:rPr>
          <w:rFonts w:asciiTheme="majorHAnsi" w:hAnsiTheme="majorHAnsi"/>
          <w:bCs/>
          <w:color w:val="000000" w:themeColor="text1"/>
        </w:rPr>
        <w:br/>
      </w:r>
      <w:r w:rsidRPr="00FA431E">
        <w:rPr>
          <w:rFonts w:asciiTheme="majorHAnsi" w:hAnsiTheme="majorHAnsi"/>
          <w:bCs/>
          <w:color w:val="000000" w:themeColor="text1"/>
        </w:rPr>
        <w:tab/>
      </w:r>
      <w:r w:rsidR="001C607A" w:rsidRPr="00FA431E">
        <w:rPr>
          <w:rFonts w:asciiTheme="majorHAnsi" w:hAnsiTheme="majorHAnsi"/>
          <w:bCs/>
          <w:color w:val="000000" w:themeColor="text1"/>
        </w:rPr>
        <w:t>Lies “the city foursquare,”</w:t>
      </w:r>
      <w:r w:rsidR="001C607A" w:rsidRPr="00FA431E">
        <w:rPr>
          <w:rFonts w:asciiTheme="majorHAnsi" w:hAnsiTheme="majorHAnsi"/>
          <w:bCs/>
          <w:color w:val="000000" w:themeColor="text1"/>
        </w:rPr>
        <w:br/>
      </w:r>
      <w:r w:rsidRPr="00FA431E">
        <w:rPr>
          <w:rFonts w:asciiTheme="majorHAnsi" w:hAnsiTheme="majorHAnsi"/>
          <w:bCs/>
          <w:color w:val="000000" w:themeColor="text1"/>
        </w:rPr>
        <w:tab/>
      </w:r>
      <w:r w:rsidR="001C607A" w:rsidRPr="00FA431E">
        <w:rPr>
          <w:rFonts w:asciiTheme="majorHAnsi" w:hAnsiTheme="majorHAnsi"/>
          <w:bCs/>
          <w:color w:val="000000" w:themeColor="text1"/>
        </w:rPr>
        <w:t>It shall never pass away,</w:t>
      </w:r>
      <w:r w:rsidR="001C607A" w:rsidRPr="00FA431E">
        <w:rPr>
          <w:rFonts w:asciiTheme="majorHAnsi" w:hAnsiTheme="majorHAnsi"/>
          <w:bCs/>
          <w:color w:val="000000" w:themeColor="text1"/>
        </w:rPr>
        <w:br/>
      </w:r>
      <w:r w:rsidRPr="00FA431E">
        <w:rPr>
          <w:rFonts w:asciiTheme="majorHAnsi" w:hAnsiTheme="majorHAnsi"/>
          <w:bCs/>
          <w:color w:val="000000" w:themeColor="text1"/>
        </w:rPr>
        <w:tab/>
      </w:r>
      <w:r w:rsidR="001C607A" w:rsidRPr="00FA431E">
        <w:rPr>
          <w:rFonts w:asciiTheme="majorHAnsi" w:hAnsiTheme="majorHAnsi"/>
          <w:bCs/>
          <w:color w:val="000000" w:themeColor="text1"/>
        </w:rPr>
        <w:t>And there is “no night there.”</w:t>
      </w:r>
    </w:p>
    <w:p w14:paraId="16342616" w14:textId="1D04F070" w:rsidR="00EF5938" w:rsidRPr="00F27B0C" w:rsidRDefault="0002705C" w:rsidP="00F27B0C">
      <w:pPr>
        <w:pStyle w:val="chorus"/>
        <w:shd w:val="clear" w:color="auto" w:fill="FFFFFF"/>
        <w:rPr>
          <w:rFonts w:asciiTheme="majorHAnsi" w:hAnsiTheme="majorHAnsi"/>
          <w:bCs/>
          <w:i/>
          <w:iCs/>
          <w:color w:val="000000" w:themeColor="text1"/>
        </w:rPr>
      </w:pPr>
      <w:r w:rsidRPr="00FA431E">
        <w:rPr>
          <w:rFonts w:asciiTheme="majorHAnsi" w:hAnsiTheme="majorHAnsi"/>
          <w:bCs/>
          <w:i/>
          <w:iCs/>
          <w:color w:val="000000" w:themeColor="text1"/>
        </w:rPr>
        <w:tab/>
      </w:r>
      <w:r w:rsidR="001C607A" w:rsidRPr="00FA431E">
        <w:rPr>
          <w:rFonts w:asciiTheme="majorHAnsi" w:hAnsiTheme="majorHAnsi"/>
          <w:bCs/>
          <w:i/>
          <w:iCs/>
          <w:color w:val="000000" w:themeColor="text1"/>
        </w:rPr>
        <w:t>God shall “wipe away all tears”</w:t>
      </w:r>
      <w:r w:rsidR="001C607A" w:rsidRPr="00FA431E">
        <w:rPr>
          <w:rFonts w:asciiTheme="majorHAnsi" w:hAnsiTheme="majorHAnsi"/>
          <w:bCs/>
          <w:i/>
          <w:iCs/>
          <w:color w:val="000000" w:themeColor="text1"/>
        </w:rPr>
        <w:br/>
      </w:r>
      <w:r w:rsidRPr="00FA431E">
        <w:rPr>
          <w:rFonts w:asciiTheme="majorHAnsi" w:hAnsiTheme="majorHAnsi"/>
          <w:bCs/>
          <w:i/>
          <w:iCs/>
          <w:color w:val="000000" w:themeColor="text1"/>
        </w:rPr>
        <w:tab/>
      </w:r>
      <w:r w:rsidR="001C607A" w:rsidRPr="00FA431E">
        <w:rPr>
          <w:rFonts w:asciiTheme="majorHAnsi" w:hAnsiTheme="majorHAnsi"/>
          <w:bCs/>
          <w:i/>
          <w:iCs/>
          <w:color w:val="000000" w:themeColor="text1"/>
        </w:rPr>
        <w:t>There’s no death, no pain, nor fears;</w:t>
      </w:r>
      <w:r w:rsidR="001C607A" w:rsidRPr="00FA431E">
        <w:rPr>
          <w:rFonts w:asciiTheme="majorHAnsi" w:hAnsiTheme="majorHAnsi"/>
          <w:bCs/>
          <w:i/>
          <w:iCs/>
          <w:color w:val="000000" w:themeColor="text1"/>
        </w:rPr>
        <w:br/>
      </w:r>
      <w:r w:rsidRPr="00FA431E">
        <w:rPr>
          <w:rFonts w:asciiTheme="majorHAnsi" w:hAnsiTheme="majorHAnsi"/>
          <w:bCs/>
          <w:i/>
          <w:iCs/>
          <w:color w:val="000000" w:themeColor="text1"/>
        </w:rPr>
        <w:tab/>
      </w:r>
      <w:r w:rsidR="001C607A" w:rsidRPr="00FA431E">
        <w:rPr>
          <w:rFonts w:asciiTheme="majorHAnsi" w:hAnsiTheme="majorHAnsi"/>
          <w:bCs/>
          <w:i/>
          <w:iCs/>
          <w:color w:val="000000" w:themeColor="text1"/>
        </w:rPr>
        <w:t>And they count not time by years,</w:t>
      </w:r>
      <w:r w:rsidR="001C607A" w:rsidRPr="00FA431E">
        <w:rPr>
          <w:rFonts w:asciiTheme="majorHAnsi" w:hAnsiTheme="majorHAnsi"/>
          <w:bCs/>
          <w:i/>
          <w:iCs/>
          <w:color w:val="000000" w:themeColor="text1"/>
        </w:rPr>
        <w:br/>
      </w:r>
      <w:r w:rsidRPr="00FA431E">
        <w:rPr>
          <w:rFonts w:asciiTheme="majorHAnsi" w:hAnsiTheme="majorHAnsi"/>
          <w:bCs/>
          <w:i/>
          <w:iCs/>
          <w:color w:val="000000" w:themeColor="text1"/>
        </w:rPr>
        <w:tab/>
      </w:r>
      <w:r w:rsidR="001C607A" w:rsidRPr="00FA431E">
        <w:rPr>
          <w:rFonts w:asciiTheme="majorHAnsi" w:hAnsiTheme="majorHAnsi"/>
          <w:bCs/>
          <w:i/>
          <w:iCs/>
          <w:color w:val="000000" w:themeColor="text1"/>
        </w:rPr>
        <w:t>For there is “no night there.”</w:t>
      </w:r>
    </w:p>
    <w:p w14:paraId="178654C1" w14:textId="7A99E81B" w:rsidR="00BF2C19" w:rsidRPr="00FA431E" w:rsidRDefault="00D17EA3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T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he Lamp 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thereof 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is the Lamb</w:t>
      </w:r>
      <w:r w:rsidR="00FA431E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,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v.</w:t>
      </w:r>
      <w:r w:rsidR="00245800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23</w:t>
      </w:r>
      <w:r w:rsidR="00FA431E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. 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He is the O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ne through whom the light of the knowledge of God shines to </w:t>
      </w:r>
      <w:r w:rsidR="0002705C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make the</w:t>
      </w:r>
      <w:r w:rsidR="00F36BB0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city </w:t>
      </w:r>
      <w:r w:rsidR="0002705C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radiant </w:t>
      </w:r>
      <w:r w:rsidR="00F36BB0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(cp. 2 Cor. 4</w:t>
      </w:r>
      <w:r w:rsidR="00BB0B2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. 6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)</w:t>
      </w:r>
      <w:r w:rsidR="0002705C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.</w:t>
      </w:r>
    </w:p>
    <w:p w14:paraId="176E2457" w14:textId="77777777" w:rsidR="00BF2C19" w:rsidRPr="00FA431E" w:rsidRDefault="00BF2C19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619207A6" w14:textId="1A2EF44D" w:rsidR="00BF2C19" w:rsidRPr="00FA431E" w:rsidRDefault="0002705C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T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he </w:t>
      </w:r>
      <w:r w:rsidR="00A53C74" w:rsidRPr="00FA431E">
        <w:rPr>
          <w:rFonts w:asciiTheme="majorHAnsi" w:hAnsiTheme="majorHAnsi" w:cs="Courier New"/>
          <w:b/>
          <w:color w:val="000000" w:themeColor="text1"/>
          <w:sz w:val="24"/>
          <w:szCs w:val="24"/>
        </w:rPr>
        <w:t>river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="00245800">
        <w:rPr>
          <w:rFonts w:asciiTheme="majorHAnsi" w:hAnsiTheme="majorHAnsi" w:cs="Courier New"/>
          <w:color w:val="000000" w:themeColor="text1"/>
          <w:sz w:val="24"/>
          <w:szCs w:val="24"/>
        </w:rPr>
        <w:t>be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speaks the </w:t>
      </w:r>
      <w:r w:rsidR="00F36BB0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limitless 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fullness of the Spirit's </w:t>
      </w:r>
      <w:r w:rsidR="00BB0B2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life-giving </w:t>
      </w:r>
      <w:r w:rsidR="00FA431E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and refreshing 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power </w:t>
      </w:r>
      <w:r w:rsidR="00F36BB0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freely 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available to all</w:t>
      </w:r>
      <w:r w:rsidR="00F36BB0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.</w:t>
      </w:r>
      <w:r w:rsidR="00245800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="00FA431E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T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he river proceeds from the </w:t>
      </w:r>
      <w:r w:rsidR="00245800" w:rsidRPr="00FA431E">
        <w:rPr>
          <w:rFonts w:asciiTheme="majorHAnsi" w:hAnsiTheme="majorHAnsi" w:cs="Courier New"/>
          <w:b/>
          <w:color w:val="000000" w:themeColor="text1"/>
          <w:sz w:val="24"/>
          <w:szCs w:val="24"/>
        </w:rPr>
        <w:t>throne</w:t>
      </w:r>
      <w:r w:rsidR="00EF5938" w:rsidRPr="00FA431E">
        <w:rPr>
          <w:rFonts w:asciiTheme="majorHAnsi" w:hAnsiTheme="majorHAnsi" w:cs="Courier New"/>
          <w:b/>
          <w:color w:val="000000" w:themeColor="text1"/>
          <w:sz w:val="24"/>
          <w:szCs w:val="24"/>
        </w:rPr>
        <w:t>.</w:t>
      </w:r>
      <w:r w:rsidR="00EF5938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In Ezekiel 47. 1 the river flows </w:t>
      </w:r>
      <w:r w:rsidR="00EF5938" w:rsidRPr="00245800">
        <w:rPr>
          <w:rFonts w:asciiTheme="majorHAnsi" w:hAnsiTheme="majorHAnsi" w:cs="Courier New"/>
          <w:b/>
          <w:bCs/>
          <w:color w:val="000000" w:themeColor="text1"/>
          <w:sz w:val="24"/>
          <w:szCs w:val="24"/>
        </w:rPr>
        <w:t>via the altar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(</w:t>
      </w:r>
      <w:r w:rsidR="00FA431E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surely 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significant</w:t>
      </w:r>
      <w:r w:rsidR="00245800">
        <w:rPr>
          <w:rFonts w:asciiTheme="majorHAnsi" w:hAnsiTheme="majorHAnsi" w:cs="Courier New"/>
          <w:color w:val="000000" w:themeColor="text1"/>
          <w:sz w:val="24"/>
          <w:szCs w:val="24"/>
        </w:rPr>
        <w:t>, Hint: Calvary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!)</w:t>
      </w:r>
      <w:r w:rsidR="00EF5938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. H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ere the origin of life in the fulln</w:t>
      </w:r>
      <w:r w:rsidR="00F36BB0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ess of the S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pirit is seen in the very</w:t>
      </w:r>
      <w:r w:rsidR="00A53C74" w:rsidRPr="00FA431E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 xml:space="preserve"> throne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of God.</w:t>
      </w:r>
      <w:r w:rsidR="00FA431E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H</w:t>
      </w:r>
      <w:r w:rsidR="00EF5938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ere is a fundamental truth</w:t>
      </w:r>
      <w:r w:rsidR="00FA431E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:</w:t>
      </w:r>
      <w:r w:rsidR="00EF5938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t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hen </w:t>
      </w:r>
      <w:r w:rsidR="00F36BB0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(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as now</w:t>
      </w:r>
      <w:r w:rsidR="00F36BB0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)</w:t>
      </w:r>
      <w:r w:rsidR="00A53C74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the secret of true blessedness lies in glad submissio</w:t>
      </w:r>
      <w:r w:rsidR="00EF5938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n to the</w:t>
      </w:r>
      <w:r w:rsidR="00EF5938" w:rsidRPr="00FA431E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 xml:space="preserve"> rule</w:t>
      </w:r>
      <w:r w:rsidR="00EF5938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of the living God.</w:t>
      </w:r>
    </w:p>
    <w:p w14:paraId="3A3C6789" w14:textId="77777777" w:rsidR="00BF2C19" w:rsidRPr="00FA431E" w:rsidRDefault="00BF2C19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3A5CD2C1" w14:textId="165EE80C" w:rsidR="00BF2C19" w:rsidRDefault="00A53C74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The </w:t>
      </w:r>
      <w:r w:rsidRPr="00FA431E">
        <w:rPr>
          <w:rFonts w:asciiTheme="majorHAnsi" w:hAnsiTheme="majorHAnsi" w:cs="Courier New"/>
          <w:b/>
          <w:color w:val="000000" w:themeColor="text1"/>
          <w:sz w:val="24"/>
          <w:szCs w:val="24"/>
        </w:rPr>
        <w:t>tree of life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- is Christ</w:t>
      </w:r>
      <w:r w:rsidR="00FA431E" w:rsidRPr="00FA431E">
        <w:rPr>
          <w:rFonts w:asciiTheme="majorHAnsi" w:hAnsiTheme="majorHAnsi" w:cs="Courier New"/>
          <w:color w:val="000000" w:themeColor="text1"/>
          <w:sz w:val="24"/>
          <w:szCs w:val="24"/>
        </w:rPr>
        <w:t>, I believe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. The exquisite fruit delights all who draw near and whose leaves are for the </w:t>
      </w:r>
      <w:r w:rsidR="00FA431E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eternal </w:t>
      </w:r>
      <w:r w:rsidRPr="00FA431E">
        <w:rPr>
          <w:rFonts w:asciiTheme="majorHAnsi" w:hAnsiTheme="majorHAnsi" w:cs="Courier New"/>
          <w:color w:val="000000" w:themeColor="text1"/>
          <w:sz w:val="24"/>
          <w:szCs w:val="24"/>
        </w:rPr>
        <w:t>health of all.</w:t>
      </w:r>
      <w:r w:rsidR="00FA431E" w:rsidRPr="00FA431E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</w:p>
    <w:p w14:paraId="51F8BF11" w14:textId="4EC6DD8B" w:rsidR="00245800" w:rsidRDefault="00245800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3E2E0CB1" w14:textId="7588E79C" w:rsidR="00245800" w:rsidRPr="00FA431E" w:rsidRDefault="00245800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>
        <w:rPr>
          <w:rFonts w:asciiTheme="majorHAnsi" w:hAnsiTheme="majorHAnsi" w:cs="Courier New"/>
          <w:color w:val="000000" w:themeColor="text1"/>
          <w:sz w:val="24"/>
          <w:szCs w:val="24"/>
        </w:rPr>
        <w:t>Note the closing appeal: Rev. 22. 17.</w:t>
      </w:r>
    </w:p>
    <w:p w14:paraId="160E03BE" w14:textId="77777777" w:rsidR="004C6A1B" w:rsidRPr="00FA431E" w:rsidRDefault="004C6A1B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32B24A65" w14:textId="77777777" w:rsidR="00D17EA3" w:rsidRPr="00FA431E" w:rsidRDefault="00D17EA3" w:rsidP="00D11E81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sectPr w:rsidR="00D17EA3" w:rsidRPr="00FA431E" w:rsidSect="00D11E8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B1040"/>
    <w:multiLevelType w:val="hybridMultilevel"/>
    <w:tmpl w:val="1F127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D62C2"/>
    <w:multiLevelType w:val="hybridMultilevel"/>
    <w:tmpl w:val="FDBE1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7DA"/>
    <w:rsid w:val="0002705C"/>
    <w:rsid w:val="000275AD"/>
    <w:rsid w:val="000B562A"/>
    <w:rsid w:val="001C607A"/>
    <w:rsid w:val="00245800"/>
    <w:rsid w:val="00296E40"/>
    <w:rsid w:val="00356C15"/>
    <w:rsid w:val="004244B2"/>
    <w:rsid w:val="004869DA"/>
    <w:rsid w:val="004A1682"/>
    <w:rsid w:val="004C6A1B"/>
    <w:rsid w:val="005F5370"/>
    <w:rsid w:val="006231BC"/>
    <w:rsid w:val="00653733"/>
    <w:rsid w:val="006B3467"/>
    <w:rsid w:val="006B774E"/>
    <w:rsid w:val="00703F08"/>
    <w:rsid w:val="00720DAE"/>
    <w:rsid w:val="00855F7A"/>
    <w:rsid w:val="008F7E74"/>
    <w:rsid w:val="0090611B"/>
    <w:rsid w:val="00914301"/>
    <w:rsid w:val="00925D64"/>
    <w:rsid w:val="00941FB3"/>
    <w:rsid w:val="0095788D"/>
    <w:rsid w:val="009667DA"/>
    <w:rsid w:val="009714C6"/>
    <w:rsid w:val="009E200D"/>
    <w:rsid w:val="00A10183"/>
    <w:rsid w:val="00A53C74"/>
    <w:rsid w:val="00AF1047"/>
    <w:rsid w:val="00B6537B"/>
    <w:rsid w:val="00BA6B05"/>
    <w:rsid w:val="00BB0B24"/>
    <w:rsid w:val="00BD002A"/>
    <w:rsid w:val="00BF2C19"/>
    <w:rsid w:val="00C43AC8"/>
    <w:rsid w:val="00C73A90"/>
    <w:rsid w:val="00D03ECE"/>
    <w:rsid w:val="00D11E81"/>
    <w:rsid w:val="00D17EA3"/>
    <w:rsid w:val="00D44DC4"/>
    <w:rsid w:val="00DC3DE1"/>
    <w:rsid w:val="00DD2DDC"/>
    <w:rsid w:val="00E42643"/>
    <w:rsid w:val="00EF5938"/>
    <w:rsid w:val="00F16805"/>
    <w:rsid w:val="00F27B0C"/>
    <w:rsid w:val="00F36BB0"/>
    <w:rsid w:val="00FA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F1A51"/>
  <w15:docId w15:val="{7CAF9C2C-AC92-4C4A-8A30-0DC343CE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7DA"/>
  </w:style>
  <w:style w:type="paragraph" w:styleId="Heading1">
    <w:name w:val="heading 1"/>
    <w:basedOn w:val="Normal"/>
    <w:next w:val="Normal"/>
    <w:link w:val="Heading1Char"/>
    <w:uiPriority w:val="9"/>
    <w:qFormat/>
    <w:rsid w:val="00A53C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3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C6A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C6A1B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A53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1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horus">
    <w:name w:val="chorus"/>
    <w:basedOn w:val="Normal"/>
    <w:rsid w:val="00D1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F53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25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</cp:lastModifiedBy>
  <cp:revision>29</cp:revision>
  <cp:lastPrinted>2020-07-22T13:59:00Z</cp:lastPrinted>
  <dcterms:created xsi:type="dcterms:W3CDTF">2013-07-12T09:49:00Z</dcterms:created>
  <dcterms:modified xsi:type="dcterms:W3CDTF">2020-07-22T17:23:00Z</dcterms:modified>
</cp:coreProperties>
</file>